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6D" w:rsidRPr="00BC166D" w:rsidRDefault="00BC166D" w:rsidP="00BC166D">
      <w:pPr>
        <w:tabs>
          <w:tab w:val="center" w:pos="4513"/>
          <w:tab w:val="right" w:pos="9026"/>
        </w:tabs>
        <w:jc w:val="center"/>
        <w:rPr>
          <w:rFonts w:ascii="AGaramond" w:eastAsia="Times New Roman" w:hAnsi="AGaramond" w:cs="Times New Roman"/>
          <w:color w:val="000080"/>
          <w:sz w:val="66"/>
          <w:szCs w:val="40"/>
          <w:lang w:eastAsia="en-GB"/>
        </w:rPr>
      </w:pPr>
      <w:r w:rsidRPr="003A2C4E">
        <w:rPr>
          <w:noProof/>
          <w:sz w:val="160"/>
          <w:lang w:eastAsia="en-GB"/>
        </w:rPr>
        <w:drawing>
          <wp:anchor distT="0" distB="0" distL="114300" distR="114300" simplePos="0" relativeHeight="251659264" behindDoc="1" locked="0" layoutInCell="1" allowOverlap="1" wp14:anchorId="28254F63" wp14:editId="3A63438F">
            <wp:simplePos x="0" y="0"/>
            <wp:positionH relativeFrom="column">
              <wp:posOffset>213995</wp:posOffset>
            </wp:positionH>
            <wp:positionV relativeFrom="paragraph">
              <wp:posOffset>-327660</wp:posOffset>
            </wp:positionV>
            <wp:extent cx="5814060" cy="1097280"/>
            <wp:effectExtent l="0" t="0" r="0" b="7620"/>
            <wp:wrapNone/>
            <wp:docPr id="1" name="Picture 1" descr="Swineshead%20Str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eshead%20Strip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66D">
        <w:rPr>
          <w:rFonts w:ascii="AGaramond" w:eastAsia="Times New Roman" w:hAnsi="AGaramond" w:cs="Times New Roman"/>
          <w:color w:val="003366"/>
          <w:sz w:val="66"/>
          <w:szCs w:val="40"/>
          <w:lang w:eastAsia="en-GB"/>
        </w:rPr>
        <w:t>T</w:t>
      </w:r>
      <w:r w:rsidRPr="00BC166D">
        <w:rPr>
          <w:rFonts w:ascii="AGaramond" w:eastAsia="Times New Roman" w:hAnsi="AGaramond" w:cs="Times New Roman"/>
          <w:color w:val="339966"/>
          <w:sz w:val="66"/>
          <w:szCs w:val="40"/>
          <w:lang w:eastAsia="en-GB"/>
        </w:rPr>
        <w:t>he</w:t>
      </w:r>
      <w:r w:rsidRPr="00BC166D">
        <w:rPr>
          <w:rFonts w:ascii="AGaramond" w:eastAsia="Times New Roman" w:hAnsi="AGaramond" w:cs="Times New Roman"/>
          <w:color w:val="008000"/>
          <w:sz w:val="66"/>
          <w:szCs w:val="40"/>
          <w:lang w:eastAsia="en-GB"/>
        </w:rPr>
        <w:t xml:space="preserve"> </w:t>
      </w:r>
      <w:r w:rsidRPr="00BC166D">
        <w:rPr>
          <w:rFonts w:ascii="AGaramond" w:eastAsia="Times New Roman" w:hAnsi="AGaramond" w:cs="Times New Roman"/>
          <w:color w:val="003366"/>
          <w:sz w:val="66"/>
          <w:szCs w:val="40"/>
          <w:lang w:eastAsia="en-GB"/>
        </w:rPr>
        <w:t>S</w:t>
      </w:r>
      <w:r w:rsidRPr="00BC166D">
        <w:rPr>
          <w:rFonts w:ascii="AGaramond" w:eastAsia="Times New Roman" w:hAnsi="AGaramond" w:cs="Times New Roman"/>
          <w:color w:val="339966"/>
          <w:sz w:val="66"/>
          <w:szCs w:val="40"/>
          <w:lang w:eastAsia="en-GB"/>
        </w:rPr>
        <w:t>wineshead</w:t>
      </w:r>
      <w:r w:rsidRPr="00BC166D">
        <w:rPr>
          <w:rFonts w:ascii="AGaramond" w:eastAsia="Times New Roman" w:hAnsi="AGaramond" w:cs="Times New Roman"/>
          <w:color w:val="008000"/>
          <w:sz w:val="66"/>
          <w:szCs w:val="40"/>
          <w:lang w:eastAsia="en-GB"/>
        </w:rPr>
        <w:t xml:space="preserve"> </w:t>
      </w:r>
      <w:r w:rsidRPr="00BC166D">
        <w:rPr>
          <w:rFonts w:ascii="AGaramond" w:eastAsia="Times New Roman" w:hAnsi="AGaramond" w:cs="Times New Roman"/>
          <w:color w:val="003366"/>
          <w:sz w:val="66"/>
          <w:szCs w:val="40"/>
          <w:lang w:eastAsia="en-GB"/>
        </w:rPr>
        <w:t>M</w:t>
      </w:r>
      <w:r w:rsidRPr="00BC166D">
        <w:rPr>
          <w:rFonts w:ascii="AGaramond" w:eastAsia="Times New Roman" w:hAnsi="AGaramond" w:cs="Times New Roman"/>
          <w:color w:val="339966"/>
          <w:sz w:val="66"/>
          <w:szCs w:val="40"/>
          <w:lang w:eastAsia="en-GB"/>
        </w:rPr>
        <w:t>edical</w:t>
      </w:r>
      <w:r w:rsidRPr="00BC166D">
        <w:rPr>
          <w:rFonts w:ascii="AGaramond" w:eastAsia="Times New Roman" w:hAnsi="AGaramond" w:cs="Times New Roman"/>
          <w:color w:val="008000"/>
          <w:sz w:val="66"/>
          <w:szCs w:val="40"/>
          <w:lang w:eastAsia="en-GB"/>
        </w:rPr>
        <w:t xml:space="preserve"> </w:t>
      </w:r>
      <w:r w:rsidRPr="00BC166D">
        <w:rPr>
          <w:rFonts w:ascii="AGaramond" w:eastAsia="Times New Roman" w:hAnsi="AGaramond" w:cs="Times New Roman"/>
          <w:color w:val="003366"/>
          <w:sz w:val="66"/>
          <w:szCs w:val="40"/>
          <w:lang w:eastAsia="en-GB"/>
        </w:rPr>
        <w:t>G</w:t>
      </w:r>
      <w:r w:rsidRPr="00BC166D">
        <w:rPr>
          <w:rFonts w:ascii="AGaramond" w:eastAsia="Times New Roman" w:hAnsi="AGaramond" w:cs="Times New Roman"/>
          <w:color w:val="339966"/>
          <w:sz w:val="66"/>
          <w:szCs w:val="40"/>
          <w:lang w:eastAsia="en-GB"/>
        </w:rPr>
        <w:t>roup</w:t>
      </w:r>
    </w:p>
    <w:p w:rsidR="00BD457D" w:rsidRDefault="00BD457D" w:rsidP="00BC166D">
      <w:pPr>
        <w:jc w:val="center"/>
      </w:pPr>
    </w:p>
    <w:p w:rsidR="00BC166D" w:rsidRDefault="00BC166D" w:rsidP="00BC166D">
      <w:pPr>
        <w:jc w:val="center"/>
      </w:pPr>
    </w:p>
    <w:p w:rsidR="00BC166D" w:rsidRDefault="00BC166D" w:rsidP="00BC166D">
      <w:pPr>
        <w:jc w:val="center"/>
      </w:pPr>
    </w:p>
    <w:p w:rsidR="00DA054A" w:rsidRPr="001E59A1" w:rsidRDefault="00DA054A" w:rsidP="00DA054A">
      <w:pPr>
        <w:pStyle w:val="Title"/>
        <w:outlineLvl w:val="0"/>
        <w:rPr>
          <w:b/>
          <w:sz w:val="80"/>
          <w:szCs w:val="72"/>
          <w:u w:val="none"/>
        </w:rPr>
      </w:pPr>
      <w:r w:rsidRPr="001E59A1">
        <w:rPr>
          <w:b/>
          <w:sz w:val="80"/>
          <w:szCs w:val="72"/>
          <w:u w:val="none"/>
        </w:rPr>
        <w:t>FLU OPEN DAYS 2018</w:t>
      </w:r>
    </w:p>
    <w:p w:rsidR="00DA054A" w:rsidRDefault="00DA054A" w:rsidP="00DA054A">
      <w:pPr>
        <w:pStyle w:val="Title"/>
        <w:jc w:val="left"/>
        <w:outlineLvl w:val="0"/>
        <w:rPr>
          <w:b/>
          <w:sz w:val="40"/>
          <w:szCs w:val="40"/>
          <w:u w:val="none"/>
        </w:rPr>
      </w:pPr>
      <w:r w:rsidRPr="00B26DD6">
        <w:rPr>
          <w:b/>
          <w:sz w:val="40"/>
          <w:szCs w:val="40"/>
          <w:u w:val="none"/>
        </w:rPr>
        <w:t>For Patients of Swineshead Medical Group</w:t>
      </w:r>
    </w:p>
    <w:p w:rsidR="00DA054A" w:rsidRPr="00B26DD6" w:rsidRDefault="00DA054A" w:rsidP="00DA054A">
      <w:pPr>
        <w:pStyle w:val="Title"/>
        <w:jc w:val="left"/>
        <w:outlineLvl w:val="0"/>
        <w:rPr>
          <w:b/>
          <w:sz w:val="40"/>
          <w:szCs w:val="40"/>
          <w:u w:val="none"/>
        </w:rPr>
      </w:pPr>
    </w:p>
    <w:p w:rsidR="00DA054A" w:rsidRDefault="00DA054A" w:rsidP="00DA054A">
      <w:pPr>
        <w:jc w:val="center"/>
        <w:outlineLvl w:val="0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  <w:lang w:eastAsia="en-GB"/>
        </w:rPr>
        <w:drawing>
          <wp:inline distT="0" distB="0" distL="0" distR="0" wp14:anchorId="79E8AE05" wp14:editId="6E68F857">
            <wp:extent cx="2438400" cy="1959276"/>
            <wp:effectExtent l="0" t="0" r="0" b="3175"/>
            <wp:docPr id="2" name="Picture 1" descr="MCj02805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051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77" cy="19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4A" w:rsidRPr="006F0A39" w:rsidRDefault="00DA054A" w:rsidP="00DA054A">
      <w:pPr>
        <w:jc w:val="center"/>
        <w:outlineLvl w:val="0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32"/>
          <w:szCs w:val="32"/>
        </w:rPr>
        <w:t>Are you</w:t>
      </w:r>
      <w:r w:rsidRPr="006F0A39">
        <w:rPr>
          <w:rFonts w:ascii="Verdana" w:hAnsi="Verdana"/>
          <w:b/>
          <w:i/>
          <w:sz w:val="32"/>
          <w:szCs w:val="32"/>
        </w:rPr>
        <w:t xml:space="preserve"> eligible for a flu vaccination</w:t>
      </w:r>
      <w:r>
        <w:rPr>
          <w:rFonts w:ascii="Verdana" w:hAnsi="Verdana"/>
          <w:b/>
          <w:i/>
          <w:sz w:val="32"/>
          <w:szCs w:val="32"/>
        </w:rPr>
        <w:t>?</w:t>
      </w:r>
    </w:p>
    <w:p w:rsidR="00DA054A" w:rsidRDefault="00DA054A" w:rsidP="00DA054A">
      <w:pPr>
        <w:jc w:val="center"/>
        <w:outlineLv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If you are over 65 or have diabetes, asthma, heart disease, kidney disease, </w:t>
      </w:r>
      <w:proofErr w:type="gramStart"/>
      <w:r>
        <w:rPr>
          <w:rFonts w:ascii="Verdana" w:hAnsi="Verdana"/>
          <w:sz w:val="32"/>
          <w:szCs w:val="32"/>
        </w:rPr>
        <w:t>liver</w:t>
      </w:r>
      <w:proofErr w:type="gramEnd"/>
      <w:r>
        <w:rPr>
          <w:rFonts w:ascii="Verdana" w:hAnsi="Verdana"/>
          <w:sz w:val="32"/>
          <w:szCs w:val="32"/>
        </w:rPr>
        <w:t xml:space="preserve"> disease, have had a stroke or have lowered immunity, if you care for someone else or you are currently pregnant, then you should attend one of our clinics.</w:t>
      </w:r>
    </w:p>
    <w:p w:rsidR="00DA054A" w:rsidRPr="00B26DD6" w:rsidRDefault="00DA054A" w:rsidP="00DA054A">
      <w:pPr>
        <w:jc w:val="center"/>
        <w:outlineLvl w:val="0"/>
        <w:rPr>
          <w:rFonts w:ascii="Verdana" w:hAnsi="Verdana"/>
          <w:b/>
          <w:i/>
          <w:sz w:val="8"/>
          <w:szCs w:val="8"/>
        </w:rPr>
      </w:pPr>
    </w:p>
    <w:p w:rsidR="00DA054A" w:rsidRPr="00B26DD6" w:rsidRDefault="00DA054A" w:rsidP="00DA054A">
      <w:pPr>
        <w:jc w:val="center"/>
        <w:rPr>
          <w:rFonts w:ascii="Verdana" w:hAnsi="Verdana"/>
          <w:sz w:val="8"/>
          <w:szCs w:val="8"/>
        </w:rPr>
      </w:pPr>
    </w:p>
    <w:p w:rsidR="00DA054A" w:rsidRDefault="00DA054A" w:rsidP="00DA054A">
      <w:pPr>
        <w:jc w:val="center"/>
        <w:outlineLvl w:val="0"/>
        <w:rPr>
          <w:rFonts w:ascii="Verdana" w:hAnsi="Verdana"/>
          <w:b/>
          <w:sz w:val="40"/>
          <w:szCs w:val="40"/>
        </w:rPr>
      </w:pPr>
    </w:p>
    <w:p w:rsidR="00DA054A" w:rsidRDefault="00DA054A" w:rsidP="00DA054A">
      <w:pPr>
        <w:jc w:val="center"/>
        <w:outlineLvl w:val="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Saturday 6</w:t>
      </w:r>
      <w:r w:rsidRPr="001E59A1">
        <w:rPr>
          <w:rFonts w:ascii="Verdana" w:hAnsi="Verdana"/>
          <w:b/>
          <w:sz w:val="40"/>
          <w:szCs w:val="40"/>
          <w:vertAlign w:val="superscript"/>
        </w:rPr>
        <w:t>th</w:t>
      </w:r>
      <w:r>
        <w:rPr>
          <w:rFonts w:ascii="Verdana" w:hAnsi="Verdana"/>
          <w:b/>
          <w:sz w:val="40"/>
          <w:szCs w:val="40"/>
        </w:rPr>
        <w:t xml:space="preserve"> </w:t>
      </w:r>
      <w:r w:rsidRPr="00EB4C8E">
        <w:rPr>
          <w:rFonts w:ascii="Verdana" w:hAnsi="Verdana"/>
          <w:b/>
          <w:sz w:val="40"/>
          <w:szCs w:val="40"/>
        </w:rPr>
        <w:t>October</w:t>
      </w:r>
    </w:p>
    <w:p w:rsidR="00DA054A" w:rsidRDefault="00DA054A" w:rsidP="00DA054A">
      <w:pPr>
        <w:jc w:val="center"/>
        <w:rPr>
          <w:rFonts w:ascii="Verdana" w:hAnsi="Verdana"/>
          <w:sz w:val="36"/>
          <w:szCs w:val="36"/>
        </w:rPr>
      </w:pPr>
      <w:r w:rsidRPr="00EB4C8E">
        <w:rPr>
          <w:rFonts w:ascii="Verdana" w:hAnsi="Verdana"/>
          <w:sz w:val="36"/>
          <w:szCs w:val="36"/>
        </w:rPr>
        <w:t>Fairfax House, Swineshead</w:t>
      </w:r>
    </w:p>
    <w:p w:rsidR="00DA054A" w:rsidRDefault="00DA054A" w:rsidP="00DA054A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9.00 </w:t>
      </w:r>
      <w:proofErr w:type="spellStart"/>
      <w:r>
        <w:rPr>
          <w:rFonts w:ascii="Verdana" w:hAnsi="Verdana"/>
          <w:sz w:val="36"/>
          <w:szCs w:val="36"/>
        </w:rPr>
        <w:t>a.m</w:t>
      </w:r>
      <w:proofErr w:type="spellEnd"/>
      <w:r>
        <w:rPr>
          <w:rFonts w:ascii="Verdana" w:hAnsi="Verdana"/>
          <w:sz w:val="36"/>
          <w:szCs w:val="36"/>
        </w:rPr>
        <w:t xml:space="preserve"> -2.00 </w:t>
      </w:r>
      <w:proofErr w:type="spellStart"/>
      <w:r>
        <w:rPr>
          <w:rFonts w:ascii="Verdana" w:hAnsi="Verdana"/>
          <w:sz w:val="36"/>
          <w:szCs w:val="36"/>
        </w:rPr>
        <w:t>p.m</w:t>
      </w:r>
      <w:proofErr w:type="spellEnd"/>
    </w:p>
    <w:p w:rsidR="00DA054A" w:rsidRPr="00B26DD6" w:rsidRDefault="00DA054A" w:rsidP="00DA054A">
      <w:pPr>
        <w:jc w:val="center"/>
        <w:rPr>
          <w:rFonts w:ascii="Verdana" w:hAnsi="Verdana"/>
          <w:sz w:val="8"/>
          <w:szCs w:val="8"/>
        </w:rPr>
      </w:pPr>
    </w:p>
    <w:p w:rsidR="00DA054A" w:rsidRDefault="00DA054A" w:rsidP="00DA054A">
      <w:pPr>
        <w:jc w:val="center"/>
        <w:rPr>
          <w:rFonts w:ascii="Verdana" w:hAnsi="Verdana"/>
          <w:b/>
          <w:sz w:val="40"/>
          <w:szCs w:val="40"/>
        </w:rPr>
      </w:pPr>
    </w:p>
    <w:p w:rsidR="00DA054A" w:rsidRPr="00EB4C8E" w:rsidRDefault="00DA054A" w:rsidP="00DA054A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Wednesday 17</w:t>
      </w:r>
      <w:r w:rsidRPr="001E59A1">
        <w:rPr>
          <w:rFonts w:ascii="Verdana" w:hAnsi="Verdana"/>
          <w:b/>
          <w:sz w:val="40"/>
          <w:szCs w:val="40"/>
          <w:vertAlign w:val="superscript"/>
        </w:rPr>
        <w:t>th</w:t>
      </w:r>
      <w:r>
        <w:rPr>
          <w:rFonts w:ascii="Verdana" w:hAnsi="Verdana"/>
          <w:b/>
          <w:sz w:val="40"/>
          <w:szCs w:val="40"/>
        </w:rPr>
        <w:t xml:space="preserve"> October</w:t>
      </w:r>
    </w:p>
    <w:p w:rsidR="00DA054A" w:rsidRDefault="00DA054A" w:rsidP="00DA054A">
      <w:pPr>
        <w:jc w:val="center"/>
        <w:outlineLvl w:val="0"/>
        <w:rPr>
          <w:rFonts w:ascii="Verdana" w:hAnsi="Verdana"/>
          <w:sz w:val="36"/>
          <w:szCs w:val="36"/>
        </w:rPr>
      </w:pPr>
      <w:r w:rsidRPr="00EB4C8E">
        <w:rPr>
          <w:rFonts w:ascii="Verdana" w:hAnsi="Verdana"/>
          <w:sz w:val="36"/>
          <w:szCs w:val="36"/>
        </w:rPr>
        <w:t xml:space="preserve">Ruby Hunt Centre, </w:t>
      </w:r>
      <w:proofErr w:type="spellStart"/>
      <w:r w:rsidRPr="00EB4C8E">
        <w:rPr>
          <w:rFonts w:ascii="Verdana" w:hAnsi="Verdana"/>
          <w:sz w:val="36"/>
          <w:szCs w:val="36"/>
        </w:rPr>
        <w:t>Donington</w:t>
      </w:r>
      <w:proofErr w:type="spellEnd"/>
    </w:p>
    <w:p w:rsidR="00DA054A" w:rsidRDefault="00DA054A" w:rsidP="00DA054A">
      <w:pPr>
        <w:jc w:val="center"/>
        <w:rPr>
          <w:rFonts w:ascii="Verdana" w:hAnsi="Verdana"/>
          <w:sz w:val="36"/>
          <w:szCs w:val="36"/>
        </w:rPr>
      </w:pPr>
      <w:r w:rsidRPr="00EB4C8E">
        <w:rPr>
          <w:rFonts w:ascii="Verdana" w:hAnsi="Verdana"/>
          <w:sz w:val="36"/>
          <w:szCs w:val="36"/>
        </w:rPr>
        <w:t>9.00</w:t>
      </w:r>
      <w:r>
        <w:rPr>
          <w:rFonts w:ascii="Verdana" w:hAnsi="Verdana"/>
          <w:sz w:val="36"/>
          <w:szCs w:val="36"/>
        </w:rPr>
        <w:t>am</w:t>
      </w:r>
      <w:r w:rsidRPr="00EB4C8E">
        <w:rPr>
          <w:rFonts w:ascii="Verdana" w:hAnsi="Verdana"/>
          <w:sz w:val="36"/>
          <w:szCs w:val="36"/>
        </w:rPr>
        <w:t xml:space="preserve"> -</w:t>
      </w:r>
      <w:r>
        <w:rPr>
          <w:rFonts w:ascii="Verdana" w:hAnsi="Verdana"/>
          <w:sz w:val="36"/>
          <w:szCs w:val="36"/>
        </w:rPr>
        <w:t>1.00pm</w:t>
      </w:r>
    </w:p>
    <w:p w:rsidR="00DA054A" w:rsidRPr="00B26DD6" w:rsidRDefault="00DA054A" w:rsidP="00DA054A">
      <w:pPr>
        <w:jc w:val="center"/>
        <w:rPr>
          <w:rFonts w:ascii="Verdana" w:hAnsi="Verdana"/>
          <w:b/>
          <w:i/>
          <w:sz w:val="8"/>
          <w:szCs w:val="8"/>
        </w:rPr>
      </w:pPr>
    </w:p>
    <w:p w:rsidR="00DA054A" w:rsidRDefault="00DA054A" w:rsidP="00DA054A">
      <w:pPr>
        <w:jc w:val="center"/>
        <w:outlineLvl w:val="0"/>
        <w:rPr>
          <w:rFonts w:ascii="Verdana" w:hAnsi="Verdana"/>
          <w:b/>
          <w:sz w:val="40"/>
          <w:szCs w:val="40"/>
        </w:rPr>
      </w:pPr>
    </w:p>
    <w:p w:rsidR="00DA054A" w:rsidRDefault="001A099A" w:rsidP="00DA054A">
      <w:pPr>
        <w:jc w:val="center"/>
        <w:outlineLvl w:val="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Saturday 3</w:t>
      </w:r>
      <w:r w:rsidRPr="001A099A">
        <w:rPr>
          <w:rFonts w:ascii="Verdana" w:hAnsi="Verdana"/>
          <w:b/>
          <w:sz w:val="40"/>
          <w:szCs w:val="40"/>
          <w:vertAlign w:val="superscript"/>
        </w:rPr>
        <w:t>rd</w:t>
      </w:r>
      <w:r>
        <w:rPr>
          <w:rFonts w:ascii="Verdana" w:hAnsi="Verdana"/>
          <w:b/>
          <w:sz w:val="40"/>
          <w:szCs w:val="40"/>
        </w:rPr>
        <w:t xml:space="preserve"> November</w:t>
      </w:r>
    </w:p>
    <w:p w:rsidR="00DA054A" w:rsidRDefault="00DA054A" w:rsidP="00DA054A">
      <w:pPr>
        <w:jc w:val="center"/>
        <w:outlineLvl w:val="0"/>
        <w:rPr>
          <w:rFonts w:ascii="Verdana" w:hAnsi="Verdana"/>
          <w:sz w:val="36"/>
          <w:szCs w:val="36"/>
        </w:rPr>
      </w:pPr>
      <w:r w:rsidRPr="00EB4C8E">
        <w:rPr>
          <w:rFonts w:ascii="Verdana" w:hAnsi="Verdana"/>
          <w:sz w:val="36"/>
          <w:szCs w:val="36"/>
        </w:rPr>
        <w:t>Fairfax House, Swineshead</w:t>
      </w:r>
      <w:bookmarkStart w:id="0" w:name="_GoBack"/>
      <w:bookmarkEnd w:id="0"/>
    </w:p>
    <w:p w:rsidR="00DA054A" w:rsidRPr="00DA054A" w:rsidRDefault="00DA054A" w:rsidP="00DA054A">
      <w:pPr>
        <w:jc w:val="center"/>
        <w:outlineLvl w:val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9.00am – 2.00pm</w:t>
      </w:r>
    </w:p>
    <w:sectPr w:rsidR="00DA054A" w:rsidRPr="00DA054A" w:rsidSect="00DA054A">
      <w:pgSz w:w="11906" w:h="16838"/>
      <w:pgMar w:top="709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6D"/>
    <w:rsid w:val="001A099A"/>
    <w:rsid w:val="003A2C4E"/>
    <w:rsid w:val="00BC166D"/>
    <w:rsid w:val="00BD457D"/>
    <w:rsid w:val="00D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054A"/>
    <w:pPr>
      <w:jc w:val="center"/>
    </w:pPr>
    <w:rPr>
      <w:rFonts w:ascii="Lucida Casual" w:eastAsia="Times New Roman" w:hAnsi="Lucida Casual" w:cs="Times New Roman"/>
      <w:sz w:val="60"/>
      <w:szCs w:val="20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rsid w:val="00DA054A"/>
    <w:rPr>
      <w:rFonts w:ascii="Lucida Casual" w:eastAsia="Times New Roman" w:hAnsi="Lucida Casual" w:cs="Times New Roman"/>
      <w:sz w:val="60"/>
      <w:szCs w:val="20"/>
      <w:u w:val="single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054A"/>
    <w:pPr>
      <w:jc w:val="center"/>
    </w:pPr>
    <w:rPr>
      <w:rFonts w:ascii="Lucida Casual" w:eastAsia="Times New Roman" w:hAnsi="Lucida Casual" w:cs="Times New Roman"/>
      <w:sz w:val="60"/>
      <w:szCs w:val="20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rsid w:val="00DA054A"/>
    <w:rPr>
      <w:rFonts w:ascii="Lucida Casual" w:eastAsia="Times New Roman" w:hAnsi="Lucida Casual" w:cs="Times New Roman"/>
      <w:sz w:val="60"/>
      <w:szCs w:val="20"/>
      <w:u w:val="single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TPPUSER</cp:lastModifiedBy>
  <cp:revision>3</cp:revision>
  <cp:lastPrinted>2018-08-22T15:10:00Z</cp:lastPrinted>
  <dcterms:created xsi:type="dcterms:W3CDTF">2018-07-25T12:37:00Z</dcterms:created>
  <dcterms:modified xsi:type="dcterms:W3CDTF">2018-08-22T15:12:00Z</dcterms:modified>
</cp:coreProperties>
</file>