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F5A" w:rsidRDefault="00BA2F5A" w:rsidP="00415372">
      <w:pPr>
        <w:jc w:val="center"/>
        <w:rPr>
          <w:rFonts w:ascii="AGaramond" w:hAnsi="AGaramond"/>
          <w:color w:val="003366"/>
          <w:sz w:val="66"/>
          <w:szCs w:val="40"/>
          <w:lang w:eastAsia="en-GB"/>
        </w:rPr>
      </w:pPr>
      <w:r w:rsidRPr="003A2C4E">
        <w:rPr>
          <w:noProof/>
          <w:sz w:val="160"/>
          <w:lang w:eastAsia="en-GB"/>
        </w:rPr>
        <w:drawing>
          <wp:anchor distT="0" distB="0" distL="114300" distR="114300" simplePos="0" relativeHeight="251659264" behindDoc="1" locked="0" layoutInCell="1" allowOverlap="1" wp14:anchorId="126C3E1B" wp14:editId="5D9752EB">
            <wp:simplePos x="0" y="0"/>
            <wp:positionH relativeFrom="column">
              <wp:posOffset>546735</wp:posOffset>
            </wp:positionH>
            <wp:positionV relativeFrom="paragraph">
              <wp:posOffset>206375</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p>
    <w:p w:rsidR="003653A3" w:rsidRPr="00910FBD" w:rsidRDefault="00BA2F5A" w:rsidP="00415372">
      <w:pPr>
        <w:jc w:val="center"/>
        <w:rPr>
          <w:rFonts w:ascii="Verdana" w:hAnsi="Verdana" w:cs="Tahoma"/>
          <w:b/>
          <w:i/>
          <w:sz w:val="40"/>
          <w:szCs w:val="40"/>
          <w:u w:val="single"/>
        </w:rPr>
      </w:pPr>
      <w:r w:rsidRPr="00BC166D">
        <w:rPr>
          <w:rFonts w:ascii="AGaramond" w:hAnsi="AGaramond"/>
          <w:color w:val="003366"/>
          <w:sz w:val="66"/>
          <w:szCs w:val="40"/>
          <w:lang w:eastAsia="en-GB"/>
        </w:rPr>
        <w:t>T</w:t>
      </w:r>
      <w:r w:rsidRPr="00BC166D">
        <w:rPr>
          <w:rFonts w:ascii="AGaramond" w:hAnsi="AGaramond"/>
          <w:color w:val="339966"/>
          <w:sz w:val="66"/>
          <w:szCs w:val="40"/>
          <w:lang w:eastAsia="en-GB"/>
        </w:rPr>
        <w:t>he</w:t>
      </w:r>
      <w:r w:rsidRPr="00BC166D">
        <w:rPr>
          <w:rFonts w:ascii="AGaramond" w:hAnsi="AGaramond"/>
          <w:color w:val="008000"/>
          <w:sz w:val="66"/>
          <w:szCs w:val="40"/>
          <w:lang w:eastAsia="en-GB"/>
        </w:rPr>
        <w:t xml:space="preserve"> </w:t>
      </w:r>
      <w:r w:rsidRPr="00BC166D">
        <w:rPr>
          <w:rFonts w:ascii="AGaramond" w:hAnsi="AGaramond"/>
          <w:color w:val="003366"/>
          <w:sz w:val="66"/>
          <w:szCs w:val="40"/>
          <w:lang w:eastAsia="en-GB"/>
        </w:rPr>
        <w:t>S</w:t>
      </w:r>
      <w:r w:rsidRPr="00BC166D">
        <w:rPr>
          <w:rFonts w:ascii="AGaramond" w:hAnsi="AGaramond"/>
          <w:color w:val="339966"/>
          <w:sz w:val="66"/>
          <w:szCs w:val="40"/>
          <w:lang w:eastAsia="en-GB"/>
        </w:rPr>
        <w:t>wineshead</w:t>
      </w:r>
      <w:r w:rsidRPr="00BC166D">
        <w:rPr>
          <w:rFonts w:ascii="AGaramond" w:hAnsi="AGaramond"/>
          <w:color w:val="008000"/>
          <w:sz w:val="66"/>
          <w:szCs w:val="40"/>
          <w:lang w:eastAsia="en-GB"/>
        </w:rPr>
        <w:t xml:space="preserve"> </w:t>
      </w:r>
      <w:r w:rsidRPr="00BC166D">
        <w:rPr>
          <w:rFonts w:ascii="AGaramond" w:hAnsi="AGaramond"/>
          <w:color w:val="003366"/>
          <w:sz w:val="66"/>
          <w:szCs w:val="40"/>
          <w:lang w:eastAsia="en-GB"/>
        </w:rPr>
        <w:t>M</w:t>
      </w:r>
      <w:r w:rsidRPr="00BC166D">
        <w:rPr>
          <w:rFonts w:ascii="AGaramond" w:hAnsi="AGaramond"/>
          <w:color w:val="339966"/>
          <w:sz w:val="66"/>
          <w:szCs w:val="40"/>
          <w:lang w:eastAsia="en-GB"/>
        </w:rPr>
        <w:t>edical</w:t>
      </w:r>
      <w:r w:rsidRPr="00BC166D">
        <w:rPr>
          <w:rFonts w:ascii="AGaramond" w:hAnsi="AGaramond"/>
          <w:color w:val="008000"/>
          <w:sz w:val="66"/>
          <w:szCs w:val="40"/>
          <w:lang w:eastAsia="en-GB"/>
        </w:rPr>
        <w:t xml:space="preserve"> </w:t>
      </w:r>
      <w:r w:rsidRPr="00BC166D">
        <w:rPr>
          <w:rFonts w:ascii="AGaramond" w:hAnsi="AGaramond"/>
          <w:color w:val="003366"/>
          <w:sz w:val="66"/>
          <w:szCs w:val="40"/>
          <w:lang w:eastAsia="en-GB"/>
        </w:rPr>
        <w:t>G</w:t>
      </w:r>
      <w:r w:rsidRPr="00BC166D">
        <w:rPr>
          <w:rFonts w:ascii="AGaramond" w:hAnsi="AGaramond"/>
          <w:color w:val="339966"/>
          <w:sz w:val="66"/>
          <w:szCs w:val="40"/>
          <w:lang w:eastAsia="en-GB"/>
        </w:rPr>
        <w:t>roup</w:t>
      </w:r>
      <w:r w:rsidRPr="003A2C4E">
        <w:rPr>
          <w:noProof/>
          <w:sz w:val="160"/>
          <w:lang w:eastAsia="en-GB"/>
        </w:rPr>
        <w:t xml:space="preserve"> </w:t>
      </w:r>
    </w:p>
    <w:p w:rsidR="00FC5676" w:rsidRPr="00117AD8" w:rsidRDefault="00FC5676" w:rsidP="00415372">
      <w:pPr>
        <w:jc w:val="center"/>
        <w:rPr>
          <w:rFonts w:ascii="Verdana" w:hAnsi="Verdana"/>
          <w:b/>
          <w:sz w:val="16"/>
          <w:szCs w:val="16"/>
        </w:rPr>
      </w:pPr>
    </w:p>
    <w:p w:rsidR="00BA2F5A" w:rsidRDefault="00BA2F5A" w:rsidP="00415372">
      <w:pPr>
        <w:jc w:val="center"/>
        <w:rPr>
          <w:rFonts w:ascii="Verdana" w:hAnsi="Verdana"/>
          <w:b/>
          <w:sz w:val="32"/>
          <w:szCs w:val="32"/>
        </w:rPr>
      </w:pPr>
    </w:p>
    <w:p w:rsidR="00415372" w:rsidRDefault="00415372" w:rsidP="00415372">
      <w:pPr>
        <w:jc w:val="center"/>
        <w:rPr>
          <w:rFonts w:ascii="Verdana" w:hAnsi="Verdana"/>
          <w:b/>
          <w:sz w:val="32"/>
          <w:szCs w:val="32"/>
        </w:rPr>
      </w:pPr>
      <w:bookmarkStart w:id="0" w:name="_GoBack"/>
      <w:bookmarkEnd w:id="0"/>
      <w:r w:rsidRPr="00910FBD">
        <w:rPr>
          <w:rFonts w:ascii="Verdana" w:hAnsi="Verdana"/>
          <w:b/>
          <w:sz w:val="32"/>
          <w:szCs w:val="32"/>
        </w:rPr>
        <w:t>Surgery News</w:t>
      </w:r>
      <w:r w:rsidR="00466F28">
        <w:rPr>
          <w:rFonts w:ascii="Verdana" w:hAnsi="Verdana"/>
          <w:b/>
          <w:sz w:val="32"/>
          <w:szCs w:val="32"/>
        </w:rPr>
        <w:t xml:space="preserve"> </w:t>
      </w:r>
      <w:r w:rsidR="00F10710">
        <w:rPr>
          <w:rFonts w:ascii="Verdana" w:hAnsi="Verdana"/>
          <w:b/>
          <w:sz w:val="32"/>
          <w:szCs w:val="32"/>
        </w:rPr>
        <w:t>Summer</w:t>
      </w:r>
      <w:r w:rsidR="008E1809">
        <w:rPr>
          <w:rFonts w:ascii="Verdana" w:hAnsi="Verdana"/>
          <w:b/>
          <w:sz w:val="32"/>
          <w:szCs w:val="32"/>
        </w:rPr>
        <w:t xml:space="preserve"> 2018</w:t>
      </w:r>
    </w:p>
    <w:p w:rsidR="00F60140" w:rsidRDefault="00F60140" w:rsidP="00F60140">
      <w:pPr>
        <w:rPr>
          <w:rFonts w:ascii="Verdana" w:hAnsi="Verdana"/>
          <w:b/>
        </w:rPr>
      </w:pPr>
    </w:p>
    <w:p w:rsidR="00F60140" w:rsidRPr="00F10710" w:rsidRDefault="00F10710" w:rsidP="00F60140">
      <w:pPr>
        <w:rPr>
          <w:rFonts w:ascii="Arial" w:hAnsi="Arial" w:cs="Arial"/>
          <w:b/>
          <w:sz w:val="28"/>
        </w:rPr>
      </w:pPr>
      <w:r w:rsidRPr="00F10710">
        <w:rPr>
          <w:rFonts w:ascii="Arial" w:hAnsi="Arial" w:cs="Arial"/>
          <w:b/>
          <w:sz w:val="28"/>
        </w:rPr>
        <w:t>Fairfax House Patient Forum</w:t>
      </w:r>
    </w:p>
    <w:p w:rsidR="00F10710" w:rsidRPr="00F10710" w:rsidRDefault="00F10710" w:rsidP="00F60140">
      <w:pPr>
        <w:rPr>
          <w:rFonts w:ascii="Arial" w:hAnsi="Arial" w:cs="Arial"/>
        </w:rPr>
      </w:pPr>
      <w:r w:rsidRPr="00F10710">
        <w:rPr>
          <w:rFonts w:ascii="Arial" w:hAnsi="Arial" w:cs="Arial"/>
        </w:rPr>
        <w:t xml:space="preserve">Would you like a say in how we run the GP practice? Swineshead Medical Group has a patient forum which meets on a </w:t>
      </w:r>
      <w:r w:rsidR="00BA2F5A" w:rsidRPr="00F10710">
        <w:rPr>
          <w:rFonts w:ascii="Arial" w:hAnsi="Arial" w:cs="Arial"/>
        </w:rPr>
        <w:t>Wednesday</w:t>
      </w:r>
      <w:r w:rsidRPr="00F10710">
        <w:rPr>
          <w:rFonts w:ascii="Arial" w:hAnsi="Arial" w:cs="Arial"/>
        </w:rPr>
        <w:t xml:space="preserve"> every six weeks. The meeting dates are listed below.</w:t>
      </w:r>
    </w:p>
    <w:p w:rsidR="00F10710" w:rsidRPr="00F10710" w:rsidRDefault="00F10710" w:rsidP="00F60140">
      <w:pPr>
        <w:rPr>
          <w:rFonts w:ascii="Arial" w:hAnsi="Arial" w:cs="Arial"/>
        </w:rPr>
      </w:pPr>
      <w:r w:rsidRPr="00F10710">
        <w:rPr>
          <w:rFonts w:ascii="Arial" w:hAnsi="Arial" w:cs="Arial"/>
        </w:rPr>
        <w:t>The aim of the group is to provide useful feedback from a patient perspective so the GP’s can deliver services that meet</w:t>
      </w:r>
      <w:r w:rsidR="00BA2F5A">
        <w:rPr>
          <w:rFonts w:ascii="Arial" w:hAnsi="Arial" w:cs="Arial"/>
        </w:rPr>
        <w:t>s</w:t>
      </w:r>
      <w:r w:rsidRPr="00F10710">
        <w:rPr>
          <w:rFonts w:ascii="Arial" w:hAnsi="Arial" w:cs="Arial"/>
        </w:rPr>
        <w:t xml:space="preserve"> the needs of the local patient population. It is sometimes the simple, easy to achieve things that make all the difference.  </w:t>
      </w:r>
    </w:p>
    <w:p w:rsidR="00F10710" w:rsidRPr="00F10710" w:rsidRDefault="00F10710" w:rsidP="00F60140">
      <w:pPr>
        <w:rPr>
          <w:rFonts w:ascii="Arial" w:hAnsi="Arial" w:cs="Arial"/>
        </w:rPr>
      </w:pPr>
      <w:r w:rsidRPr="00F10710">
        <w:rPr>
          <w:rFonts w:ascii="Arial" w:hAnsi="Arial" w:cs="Arial"/>
        </w:rPr>
        <w:t>If you would like more information please contact the practice and ask to speak to David Harding, Practice Manager.</w:t>
      </w:r>
    </w:p>
    <w:p w:rsidR="00F10710" w:rsidRPr="00F10710" w:rsidRDefault="00F10710" w:rsidP="00F10710">
      <w:pPr>
        <w:rPr>
          <w:rFonts w:ascii="Arial" w:hAnsi="Arial" w:cs="Arial"/>
          <w:sz w:val="20"/>
          <w:szCs w:val="20"/>
        </w:rPr>
      </w:pPr>
    </w:p>
    <w:p w:rsidR="00BA2F5A" w:rsidRDefault="00BA2F5A" w:rsidP="00BA2F5A">
      <w:pPr>
        <w:rPr>
          <w:rFonts w:ascii="Arial" w:hAnsi="Arial" w:cs="Arial"/>
          <w:szCs w:val="20"/>
        </w:rPr>
      </w:pPr>
      <w:r>
        <w:rPr>
          <w:rFonts w:ascii="Arial" w:hAnsi="Arial" w:cs="Arial"/>
          <w:szCs w:val="20"/>
        </w:rPr>
        <w:t>Meeting dates:</w:t>
      </w:r>
    </w:p>
    <w:p w:rsidR="00F10710" w:rsidRPr="00F10710" w:rsidRDefault="00F10710" w:rsidP="00BA2F5A">
      <w:pPr>
        <w:ind w:firstLine="720"/>
        <w:rPr>
          <w:rFonts w:ascii="Arial" w:hAnsi="Arial" w:cs="Arial"/>
          <w:szCs w:val="20"/>
        </w:rPr>
      </w:pPr>
      <w:r w:rsidRPr="00F10710">
        <w:rPr>
          <w:rFonts w:ascii="Arial" w:hAnsi="Arial" w:cs="Arial"/>
          <w:szCs w:val="20"/>
        </w:rPr>
        <w:t>27</w:t>
      </w:r>
      <w:r w:rsidRPr="00F10710">
        <w:rPr>
          <w:rFonts w:ascii="Arial" w:hAnsi="Arial" w:cs="Arial"/>
          <w:szCs w:val="20"/>
          <w:vertAlign w:val="superscript"/>
        </w:rPr>
        <w:t>th</w:t>
      </w:r>
      <w:r w:rsidRPr="00F10710">
        <w:rPr>
          <w:rFonts w:ascii="Arial" w:hAnsi="Arial" w:cs="Arial"/>
          <w:szCs w:val="20"/>
        </w:rPr>
        <w:t xml:space="preserve"> </w:t>
      </w:r>
      <w:r w:rsidRPr="00F10710">
        <w:rPr>
          <w:rFonts w:ascii="Arial" w:hAnsi="Arial" w:cs="Arial"/>
          <w:szCs w:val="20"/>
        </w:rPr>
        <w:t>June 2018</w:t>
      </w:r>
    </w:p>
    <w:p w:rsidR="00F10710" w:rsidRPr="00F10710" w:rsidRDefault="00F10710" w:rsidP="00F10710">
      <w:pPr>
        <w:ind w:firstLine="720"/>
        <w:rPr>
          <w:rFonts w:ascii="Arial" w:hAnsi="Arial" w:cs="Arial"/>
          <w:szCs w:val="20"/>
        </w:rPr>
      </w:pPr>
      <w:r w:rsidRPr="00F10710">
        <w:rPr>
          <w:rFonts w:ascii="Arial" w:hAnsi="Arial" w:cs="Arial"/>
          <w:szCs w:val="20"/>
        </w:rPr>
        <w:t>8</w:t>
      </w:r>
      <w:r w:rsidRPr="00F10710">
        <w:rPr>
          <w:rFonts w:ascii="Arial" w:hAnsi="Arial" w:cs="Arial"/>
          <w:szCs w:val="20"/>
          <w:vertAlign w:val="superscript"/>
        </w:rPr>
        <w:t>th</w:t>
      </w:r>
      <w:r w:rsidRPr="00F10710">
        <w:rPr>
          <w:rFonts w:ascii="Arial" w:hAnsi="Arial" w:cs="Arial"/>
          <w:szCs w:val="20"/>
        </w:rPr>
        <w:t xml:space="preserve"> </w:t>
      </w:r>
      <w:r w:rsidRPr="00F10710">
        <w:rPr>
          <w:rFonts w:ascii="Arial" w:hAnsi="Arial" w:cs="Arial"/>
          <w:szCs w:val="20"/>
        </w:rPr>
        <w:t>August 2018</w:t>
      </w:r>
    </w:p>
    <w:p w:rsidR="00F10710" w:rsidRPr="00F10710" w:rsidRDefault="00F10710" w:rsidP="00F10710">
      <w:pPr>
        <w:ind w:firstLine="720"/>
        <w:rPr>
          <w:rFonts w:ascii="Arial" w:hAnsi="Arial" w:cs="Arial"/>
          <w:szCs w:val="20"/>
        </w:rPr>
      </w:pPr>
      <w:r w:rsidRPr="00F10710">
        <w:rPr>
          <w:rFonts w:ascii="Arial" w:hAnsi="Arial" w:cs="Arial"/>
          <w:szCs w:val="20"/>
        </w:rPr>
        <w:t>19</w:t>
      </w:r>
      <w:r w:rsidRPr="00F10710">
        <w:rPr>
          <w:rFonts w:ascii="Arial" w:hAnsi="Arial" w:cs="Arial"/>
          <w:szCs w:val="20"/>
          <w:vertAlign w:val="superscript"/>
        </w:rPr>
        <w:t>th</w:t>
      </w:r>
      <w:r w:rsidRPr="00F10710">
        <w:rPr>
          <w:rFonts w:ascii="Arial" w:hAnsi="Arial" w:cs="Arial"/>
          <w:szCs w:val="20"/>
        </w:rPr>
        <w:t xml:space="preserve"> </w:t>
      </w:r>
      <w:r w:rsidRPr="00F10710">
        <w:rPr>
          <w:rFonts w:ascii="Arial" w:hAnsi="Arial" w:cs="Arial"/>
          <w:szCs w:val="20"/>
        </w:rPr>
        <w:t>September 2018</w:t>
      </w:r>
    </w:p>
    <w:p w:rsidR="00F10710" w:rsidRPr="00F10710" w:rsidRDefault="00F10710" w:rsidP="00F10710">
      <w:pPr>
        <w:ind w:firstLine="720"/>
        <w:rPr>
          <w:rFonts w:ascii="Arial" w:hAnsi="Arial" w:cs="Arial"/>
          <w:szCs w:val="20"/>
        </w:rPr>
      </w:pPr>
      <w:r w:rsidRPr="00F10710">
        <w:rPr>
          <w:rFonts w:ascii="Arial" w:hAnsi="Arial" w:cs="Arial"/>
          <w:szCs w:val="20"/>
        </w:rPr>
        <w:t>31</w:t>
      </w:r>
      <w:r w:rsidRPr="00F10710">
        <w:rPr>
          <w:rFonts w:ascii="Arial" w:hAnsi="Arial" w:cs="Arial"/>
          <w:szCs w:val="20"/>
          <w:vertAlign w:val="superscript"/>
        </w:rPr>
        <w:t>st</w:t>
      </w:r>
      <w:r w:rsidRPr="00F10710">
        <w:rPr>
          <w:rFonts w:ascii="Arial" w:hAnsi="Arial" w:cs="Arial"/>
          <w:szCs w:val="20"/>
        </w:rPr>
        <w:t xml:space="preserve"> </w:t>
      </w:r>
      <w:r w:rsidRPr="00F10710">
        <w:rPr>
          <w:rFonts w:ascii="Arial" w:hAnsi="Arial" w:cs="Arial"/>
          <w:szCs w:val="20"/>
        </w:rPr>
        <w:t>October 2018</w:t>
      </w:r>
    </w:p>
    <w:p w:rsidR="00F10710" w:rsidRPr="00F10710" w:rsidRDefault="00F10710" w:rsidP="00F10710">
      <w:pPr>
        <w:ind w:firstLine="720"/>
        <w:rPr>
          <w:rFonts w:ascii="Arial" w:hAnsi="Arial" w:cs="Arial"/>
          <w:szCs w:val="20"/>
        </w:rPr>
      </w:pPr>
      <w:r w:rsidRPr="00F10710">
        <w:rPr>
          <w:rFonts w:ascii="Arial" w:hAnsi="Arial" w:cs="Arial"/>
          <w:szCs w:val="20"/>
        </w:rPr>
        <w:t>12</w:t>
      </w:r>
      <w:r w:rsidRPr="00F10710">
        <w:rPr>
          <w:rFonts w:ascii="Arial" w:hAnsi="Arial" w:cs="Arial"/>
          <w:szCs w:val="20"/>
          <w:vertAlign w:val="superscript"/>
        </w:rPr>
        <w:t>th</w:t>
      </w:r>
      <w:r w:rsidRPr="00F10710">
        <w:rPr>
          <w:rFonts w:ascii="Arial" w:hAnsi="Arial" w:cs="Arial"/>
          <w:szCs w:val="20"/>
        </w:rPr>
        <w:t xml:space="preserve"> </w:t>
      </w:r>
      <w:r w:rsidRPr="00F10710">
        <w:rPr>
          <w:rFonts w:ascii="Arial" w:hAnsi="Arial" w:cs="Arial"/>
          <w:szCs w:val="20"/>
        </w:rPr>
        <w:t>December 2018</w:t>
      </w:r>
    </w:p>
    <w:p w:rsidR="00F10710" w:rsidRPr="00F10710" w:rsidRDefault="00F10710" w:rsidP="00F10710">
      <w:pPr>
        <w:ind w:firstLine="720"/>
        <w:rPr>
          <w:rFonts w:ascii="Arial" w:hAnsi="Arial" w:cs="Arial"/>
          <w:szCs w:val="20"/>
        </w:rPr>
      </w:pPr>
      <w:r w:rsidRPr="00F10710">
        <w:rPr>
          <w:rFonts w:ascii="Arial" w:hAnsi="Arial" w:cs="Arial"/>
          <w:szCs w:val="20"/>
        </w:rPr>
        <w:t>23</w:t>
      </w:r>
      <w:r w:rsidRPr="00F10710">
        <w:rPr>
          <w:rFonts w:ascii="Arial" w:hAnsi="Arial" w:cs="Arial"/>
          <w:szCs w:val="20"/>
          <w:vertAlign w:val="superscript"/>
        </w:rPr>
        <w:t>rd</w:t>
      </w:r>
      <w:r w:rsidRPr="00F10710">
        <w:rPr>
          <w:rFonts w:ascii="Arial" w:hAnsi="Arial" w:cs="Arial"/>
          <w:szCs w:val="20"/>
        </w:rPr>
        <w:t xml:space="preserve"> </w:t>
      </w:r>
      <w:r w:rsidRPr="00F10710">
        <w:rPr>
          <w:rFonts w:ascii="Arial" w:hAnsi="Arial" w:cs="Arial"/>
          <w:szCs w:val="20"/>
        </w:rPr>
        <w:t>January 2019</w:t>
      </w:r>
    </w:p>
    <w:p w:rsidR="00640E7B" w:rsidRPr="00F10710" w:rsidRDefault="00F10710" w:rsidP="00F10710">
      <w:pPr>
        <w:ind w:firstLine="720"/>
        <w:rPr>
          <w:rFonts w:ascii="Arial" w:hAnsi="Arial" w:cs="Arial"/>
          <w:szCs w:val="20"/>
        </w:rPr>
      </w:pPr>
      <w:r w:rsidRPr="00F10710">
        <w:rPr>
          <w:rFonts w:ascii="Arial" w:hAnsi="Arial" w:cs="Arial"/>
          <w:szCs w:val="20"/>
        </w:rPr>
        <w:t>6</w:t>
      </w:r>
      <w:r w:rsidRPr="00F10710">
        <w:rPr>
          <w:rFonts w:ascii="Arial" w:hAnsi="Arial" w:cs="Arial"/>
          <w:szCs w:val="20"/>
          <w:vertAlign w:val="superscript"/>
        </w:rPr>
        <w:t>th</w:t>
      </w:r>
      <w:r w:rsidRPr="00F10710">
        <w:rPr>
          <w:rFonts w:ascii="Arial" w:hAnsi="Arial" w:cs="Arial"/>
          <w:szCs w:val="20"/>
        </w:rPr>
        <w:t xml:space="preserve"> </w:t>
      </w:r>
      <w:r w:rsidRPr="00F10710">
        <w:rPr>
          <w:rFonts w:ascii="Arial" w:hAnsi="Arial" w:cs="Arial"/>
          <w:szCs w:val="20"/>
        </w:rPr>
        <w:t>March 2019</w:t>
      </w:r>
    </w:p>
    <w:p w:rsidR="00F10710" w:rsidRPr="00F10710" w:rsidRDefault="00F10710" w:rsidP="00F10710">
      <w:pPr>
        <w:rPr>
          <w:rFonts w:ascii="Arial" w:hAnsi="Arial" w:cs="Arial"/>
          <w:sz w:val="20"/>
          <w:szCs w:val="20"/>
        </w:rPr>
      </w:pPr>
    </w:p>
    <w:p w:rsidR="00F10710" w:rsidRPr="00F10710" w:rsidRDefault="00F10710" w:rsidP="00193FBA">
      <w:pPr>
        <w:rPr>
          <w:rFonts w:ascii="Arial" w:hAnsi="Arial" w:cs="Arial"/>
          <w:b/>
          <w:sz w:val="28"/>
        </w:rPr>
      </w:pPr>
      <w:r w:rsidRPr="00F10710">
        <w:rPr>
          <w:rFonts w:ascii="Arial" w:hAnsi="Arial" w:cs="Arial"/>
          <w:b/>
          <w:sz w:val="28"/>
        </w:rPr>
        <w:t>A Plea for Help</w:t>
      </w:r>
    </w:p>
    <w:p w:rsidR="00F10710" w:rsidRPr="00F10710" w:rsidRDefault="00F10710" w:rsidP="00193FBA">
      <w:pPr>
        <w:rPr>
          <w:rFonts w:ascii="Arial" w:hAnsi="Arial" w:cs="Arial"/>
        </w:rPr>
      </w:pPr>
      <w:r w:rsidRPr="00F10710">
        <w:rPr>
          <w:rFonts w:ascii="Arial" w:hAnsi="Arial" w:cs="Arial"/>
        </w:rPr>
        <w:t xml:space="preserve">During the bad weather the practices experienced difficulties delivering patient medication and on occasion’s key members of staff were unable to get to work. It was suggested that we ask local volunteer’s with </w:t>
      </w:r>
      <w:proofErr w:type="spellStart"/>
      <w:r w:rsidRPr="00F10710">
        <w:rPr>
          <w:rFonts w:ascii="Arial" w:hAnsi="Arial" w:cs="Arial"/>
        </w:rPr>
        <w:t>4x4</w:t>
      </w:r>
      <w:proofErr w:type="spellEnd"/>
      <w:r w:rsidRPr="00F10710">
        <w:rPr>
          <w:rFonts w:ascii="Arial" w:hAnsi="Arial" w:cs="Arial"/>
        </w:rPr>
        <w:t xml:space="preserve"> cars to help us. If you have a </w:t>
      </w:r>
      <w:proofErr w:type="spellStart"/>
      <w:r w:rsidRPr="00F10710">
        <w:rPr>
          <w:rFonts w:ascii="Arial" w:hAnsi="Arial" w:cs="Arial"/>
        </w:rPr>
        <w:t>4X4</w:t>
      </w:r>
      <w:proofErr w:type="spellEnd"/>
      <w:r w:rsidRPr="00F10710">
        <w:rPr>
          <w:rFonts w:ascii="Arial" w:hAnsi="Arial" w:cs="Arial"/>
        </w:rPr>
        <w:t xml:space="preserve"> and would be willing to help in an emergency could you please contact the practice and ask to speak to David Harding, Practice Manager</w:t>
      </w:r>
      <w:r w:rsidR="00BA2F5A">
        <w:rPr>
          <w:rFonts w:ascii="Arial" w:hAnsi="Arial" w:cs="Arial"/>
        </w:rPr>
        <w:t>.</w:t>
      </w:r>
    </w:p>
    <w:p w:rsidR="00F10710" w:rsidRPr="00F10710" w:rsidRDefault="00F10710" w:rsidP="00193FBA">
      <w:pPr>
        <w:rPr>
          <w:rFonts w:ascii="Arial" w:hAnsi="Arial" w:cs="Arial"/>
          <w:b/>
        </w:rPr>
      </w:pPr>
    </w:p>
    <w:p w:rsidR="00F10710" w:rsidRPr="00F10710" w:rsidRDefault="00F10710" w:rsidP="00F10710">
      <w:pPr>
        <w:rPr>
          <w:rFonts w:ascii="Arial" w:hAnsi="Arial" w:cs="Arial"/>
          <w:b/>
          <w:sz w:val="28"/>
        </w:rPr>
      </w:pPr>
      <w:r w:rsidRPr="00F10710">
        <w:rPr>
          <w:rFonts w:ascii="Arial" w:hAnsi="Arial" w:cs="Arial"/>
          <w:b/>
          <w:sz w:val="28"/>
        </w:rPr>
        <w:t>Dental Problems</w:t>
      </w:r>
    </w:p>
    <w:p w:rsidR="00F10710" w:rsidRPr="00F10710" w:rsidRDefault="00F10710" w:rsidP="00F10710">
      <w:pPr>
        <w:rPr>
          <w:rFonts w:ascii="Arial" w:hAnsi="Arial" w:cs="Arial"/>
        </w:rPr>
      </w:pPr>
      <w:r w:rsidRPr="00F10710">
        <w:rPr>
          <w:rFonts w:ascii="Arial" w:hAnsi="Arial" w:cs="Arial"/>
        </w:rPr>
        <w:t>Please note GPs are not trained to be Dentists!  GPs cannot prescribe for dental problems nor offer advice.  A refusal often offends, so please do not ask!  If you are not registered with a local dentist you should ring 111 for advice.</w:t>
      </w:r>
    </w:p>
    <w:p w:rsidR="00F10710" w:rsidRPr="00F10710" w:rsidRDefault="00F10710" w:rsidP="00F10710">
      <w:pPr>
        <w:rPr>
          <w:rFonts w:ascii="Arial" w:hAnsi="Arial" w:cs="Arial"/>
          <w:b/>
        </w:rPr>
      </w:pPr>
    </w:p>
    <w:p w:rsidR="00F10710" w:rsidRDefault="00F10710" w:rsidP="00193FBA">
      <w:pPr>
        <w:rPr>
          <w:rFonts w:ascii="Arial" w:hAnsi="Arial" w:cs="Arial"/>
          <w:b/>
          <w:sz w:val="28"/>
        </w:rPr>
      </w:pPr>
      <w:r w:rsidRPr="00F10710">
        <w:rPr>
          <w:rFonts w:ascii="Arial" w:hAnsi="Arial" w:cs="Arial"/>
          <w:b/>
          <w:sz w:val="28"/>
        </w:rPr>
        <w:t>HGV and D</w:t>
      </w:r>
      <w:r w:rsidR="008E1809" w:rsidRPr="00F10710">
        <w:rPr>
          <w:rFonts w:ascii="Arial" w:hAnsi="Arial" w:cs="Arial"/>
          <w:b/>
          <w:sz w:val="28"/>
        </w:rPr>
        <w:t xml:space="preserve">riving </w:t>
      </w:r>
      <w:r w:rsidRPr="00F10710">
        <w:rPr>
          <w:rFonts w:ascii="Arial" w:hAnsi="Arial" w:cs="Arial"/>
          <w:b/>
          <w:sz w:val="28"/>
        </w:rPr>
        <w:t>M</w:t>
      </w:r>
      <w:r w:rsidR="008E1809" w:rsidRPr="00F10710">
        <w:rPr>
          <w:rFonts w:ascii="Arial" w:hAnsi="Arial" w:cs="Arial"/>
          <w:b/>
          <w:sz w:val="28"/>
        </w:rPr>
        <w:t>edicals</w:t>
      </w:r>
    </w:p>
    <w:p w:rsidR="008E1809" w:rsidRPr="00F10710" w:rsidRDefault="00F10710" w:rsidP="00193FBA">
      <w:pPr>
        <w:rPr>
          <w:rFonts w:ascii="Arial" w:hAnsi="Arial" w:cs="Arial"/>
        </w:rPr>
      </w:pPr>
      <w:r w:rsidRPr="00F10710">
        <w:rPr>
          <w:rFonts w:ascii="Arial" w:hAnsi="Arial" w:cs="Arial"/>
        </w:rPr>
        <w:t>T</w:t>
      </w:r>
      <w:r w:rsidR="008E1809" w:rsidRPr="00F10710">
        <w:rPr>
          <w:rFonts w:ascii="Arial" w:hAnsi="Arial" w:cs="Arial"/>
        </w:rPr>
        <w:t>hese are no longer carried out by the GPs at th</w:t>
      </w:r>
      <w:r>
        <w:rPr>
          <w:rFonts w:ascii="Arial" w:hAnsi="Arial" w:cs="Arial"/>
        </w:rPr>
        <w:t>e</w:t>
      </w:r>
      <w:r w:rsidR="008E1809" w:rsidRPr="00F10710">
        <w:rPr>
          <w:rFonts w:ascii="Arial" w:hAnsi="Arial" w:cs="Arial"/>
        </w:rPr>
        <w:t xml:space="preserve"> practice. </w:t>
      </w:r>
    </w:p>
    <w:p w:rsidR="008E1809" w:rsidRPr="00F10710" w:rsidRDefault="008E1809" w:rsidP="00193FBA">
      <w:pPr>
        <w:rPr>
          <w:rFonts w:ascii="Arial" w:hAnsi="Arial" w:cs="Arial"/>
        </w:rPr>
      </w:pPr>
      <w:r w:rsidRPr="00F10710">
        <w:rPr>
          <w:rFonts w:ascii="Arial" w:hAnsi="Arial" w:cs="Arial"/>
        </w:rPr>
        <w:t xml:space="preserve">These are now undertaken by Lincolnshire Fit4Work who </w:t>
      </w:r>
      <w:proofErr w:type="gramStart"/>
      <w:r w:rsidRPr="00F10710">
        <w:rPr>
          <w:rFonts w:ascii="Arial" w:hAnsi="Arial" w:cs="Arial"/>
        </w:rPr>
        <w:t>offer</w:t>
      </w:r>
      <w:proofErr w:type="gramEnd"/>
      <w:r w:rsidRPr="00F10710">
        <w:rPr>
          <w:rFonts w:ascii="Arial" w:hAnsi="Arial" w:cs="Arial"/>
        </w:rPr>
        <w:t xml:space="preserve"> o</w:t>
      </w:r>
      <w:r w:rsidR="00640E7B" w:rsidRPr="00F10710">
        <w:rPr>
          <w:rFonts w:ascii="Arial" w:hAnsi="Arial" w:cs="Arial"/>
        </w:rPr>
        <w:t xml:space="preserve">ccupational medicals and advice.  The service is affordable and tailored to your specific needs.  </w:t>
      </w:r>
      <w:r w:rsidRPr="00F10710">
        <w:rPr>
          <w:rFonts w:ascii="Arial" w:hAnsi="Arial" w:cs="Arial"/>
        </w:rPr>
        <w:t xml:space="preserve">LF4W provide medicals for professional drivers of HGV, LGV, PCV and forklift trucks at Fairfax House twice a month </w:t>
      </w:r>
      <w:r w:rsidR="00640E7B" w:rsidRPr="00F10710">
        <w:rPr>
          <w:rFonts w:ascii="Arial" w:hAnsi="Arial" w:cs="Arial"/>
        </w:rPr>
        <w:t>as well as</w:t>
      </w:r>
      <w:r w:rsidRPr="00F10710">
        <w:rPr>
          <w:rFonts w:ascii="Arial" w:hAnsi="Arial" w:cs="Arial"/>
        </w:rPr>
        <w:t xml:space="preserve"> at other sites across Lincolnshire.  You can book online or by telephone.   </w:t>
      </w:r>
    </w:p>
    <w:p w:rsidR="008E1809" w:rsidRPr="00F10710" w:rsidRDefault="008E1809" w:rsidP="008E1809">
      <w:pPr>
        <w:rPr>
          <w:rFonts w:ascii="Arial" w:hAnsi="Arial" w:cs="Arial"/>
          <w:lang w:eastAsia="en-GB"/>
        </w:rPr>
      </w:pPr>
      <w:r w:rsidRPr="00F10710">
        <w:rPr>
          <w:rFonts w:ascii="Arial" w:hAnsi="Arial" w:cs="Arial"/>
          <w:lang w:eastAsia="en-GB"/>
        </w:rPr>
        <w:t>Telephone: 07949 057083</w:t>
      </w:r>
      <w:r w:rsidR="00640E7B" w:rsidRPr="00F10710">
        <w:rPr>
          <w:rFonts w:ascii="Arial" w:hAnsi="Arial" w:cs="Arial"/>
          <w:lang w:eastAsia="en-GB"/>
        </w:rPr>
        <w:tab/>
      </w:r>
      <w:r w:rsidRPr="00F10710">
        <w:rPr>
          <w:rFonts w:ascii="Arial" w:hAnsi="Arial" w:cs="Arial"/>
          <w:lang w:eastAsia="en-GB"/>
        </w:rPr>
        <w:t xml:space="preserve">Email: </w:t>
      </w:r>
      <w:hyperlink r:id="rId10" w:history="1">
        <w:r w:rsidRPr="00F10710">
          <w:rPr>
            <w:rFonts w:ascii="Arial" w:hAnsi="Arial" w:cs="Arial"/>
            <w:color w:val="0000FF"/>
            <w:u w:val="single"/>
            <w:lang w:eastAsia="en-GB"/>
          </w:rPr>
          <w:t>info@LF4W.co.uk</w:t>
        </w:r>
      </w:hyperlink>
      <w:r w:rsidR="00640E7B" w:rsidRPr="00F10710">
        <w:rPr>
          <w:rFonts w:ascii="Arial" w:hAnsi="Arial" w:cs="Arial"/>
          <w:color w:val="0000FF"/>
          <w:lang w:eastAsia="en-GB"/>
        </w:rPr>
        <w:t xml:space="preserve"> </w:t>
      </w:r>
      <w:r w:rsidR="00640E7B" w:rsidRPr="00F10710">
        <w:rPr>
          <w:rFonts w:ascii="Arial" w:hAnsi="Arial" w:cs="Arial"/>
          <w:color w:val="0000FF"/>
          <w:lang w:eastAsia="en-GB"/>
        </w:rPr>
        <w:tab/>
      </w:r>
      <w:r w:rsidRPr="00F10710">
        <w:rPr>
          <w:rFonts w:ascii="Arial" w:hAnsi="Arial" w:cs="Arial"/>
          <w:lang w:eastAsia="en-GB"/>
        </w:rPr>
        <w:t>www.LF4W.co.uk</w:t>
      </w:r>
    </w:p>
    <w:p w:rsidR="008E1809" w:rsidRPr="00F10710" w:rsidRDefault="008E1809" w:rsidP="00193FBA">
      <w:pPr>
        <w:rPr>
          <w:rFonts w:ascii="Arial" w:hAnsi="Arial" w:cs="Arial"/>
          <w:sz w:val="20"/>
          <w:szCs w:val="20"/>
        </w:rPr>
      </w:pPr>
    </w:p>
    <w:p w:rsidR="00F10710" w:rsidRPr="00F10710" w:rsidRDefault="00F10710" w:rsidP="00F10710">
      <w:pPr>
        <w:rPr>
          <w:rFonts w:ascii="Arial" w:hAnsi="Arial" w:cs="Arial"/>
          <w:b/>
          <w:sz w:val="28"/>
        </w:rPr>
      </w:pPr>
      <w:r w:rsidRPr="00F10710">
        <w:rPr>
          <w:rFonts w:ascii="Arial" w:hAnsi="Arial" w:cs="Arial"/>
          <w:b/>
          <w:sz w:val="28"/>
        </w:rPr>
        <w:t>Summer Sun</w:t>
      </w:r>
    </w:p>
    <w:p w:rsidR="00F10710" w:rsidRPr="00F10710" w:rsidRDefault="00F10710" w:rsidP="00F10710">
      <w:pPr>
        <w:rPr>
          <w:rFonts w:ascii="Arial" w:hAnsi="Arial" w:cs="Arial"/>
        </w:rPr>
      </w:pPr>
      <w:r w:rsidRPr="00F10710">
        <w:rPr>
          <w:rFonts w:ascii="Arial" w:hAnsi="Arial" w:cs="Arial"/>
        </w:rPr>
        <w:t>Hopefully we will have some lovely hot weather this year. Please remember that i</w:t>
      </w:r>
      <w:r w:rsidRPr="00F10710">
        <w:rPr>
          <w:rFonts w:ascii="Arial" w:hAnsi="Arial" w:cs="Arial"/>
        </w:rPr>
        <w:t xml:space="preserve">n </w:t>
      </w:r>
      <w:r w:rsidRPr="00F10710">
        <w:rPr>
          <w:rFonts w:ascii="Arial" w:hAnsi="Arial" w:cs="Arial"/>
        </w:rPr>
        <w:t xml:space="preserve">the </w:t>
      </w:r>
      <w:r w:rsidRPr="00F10710">
        <w:rPr>
          <w:rFonts w:ascii="Arial" w:hAnsi="Arial" w:cs="Arial"/>
        </w:rPr>
        <w:t>warmer weather</w:t>
      </w:r>
      <w:r w:rsidRPr="00F10710">
        <w:rPr>
          <w:rFonts w:ascii="Arial" w:hAnsi="Arial" w:cs="Arial"/>
        </w:rPr>
        <w:t xml:space="preserve"> you need</w:t>
      </w:r>
      <w:r w:rsidRPr="00F10710">
        <w:rPr>
          <w:rFonts w:ascii="Arial" w:hAnsi="Arial" w:cs="Arial"/>
        </w:rPr>
        <w:t xml:space="preserve"> take care to protect yourself and your children from the harmful effects of the sun.  Use lightweight, light coloured clothing and a sun hat, stay away from the strong midday sun and remember to use sunscreen with a protection factor (SPF) of at least 15. </w:t>
      </w:r>
    </w:p>
    <w:p w:rsidR="00F10710" w:rsidRPr="00F10710" w:rsidRDefault="00F10710" w:rsidP="00F10710">
      <w:pPr>
        <w:rPr>
          <w:rFonts w:ascii="Arial" w:hAnsi="Arial" w:cs="Arial"/>
        </w:rPr>
      </w:pPr>
      <w:r w:rsidRPr="00F10710">
        <w:rPr>
          <w:rFonts w:ascii="Arial" w:hAnsi="Arial" w:cs="Arial"/>
        </w:rPr>
        <w:t xml:space="preserve">Babies under 1 year of age should stay out of the sun.  </w:t>
      </w:r>
    </w:p>
    <w:p w:rsidR="00F10710" w:rsidRPr="00F10710" w:rsidRDefault="00F10710" w:rsidP="00F10710">
      <w:pPr>
        <w:rPr>
          <w:rFonts w:ascii="Arial" w:hAnsi="Arial" w:cs="Arial"/>
        </w:rPr>
      </w:pPr>
      <w:r w:rsidRPr="00F10710">
        <w:rPr>
          <w:rFonts w:ascii="Arial" w:hAnsi="Arial" w:cs="Arial"/>
        </w:rPr>
        <w:t xml:space="preserve">Also please make sure that you and your family are drinking plenty of water during hot spells. </w:t>
      </w:r>
    </w:p>
    <w:p w:rsidR="00F10710" w:rsidRPr="00F10710" w:rsidRDefault="00F10710" w:rsidP="00F10710">
      <w:pPr>
        <w:rPr>
          <w:rFonts w:ascii="Arial" w:hAnsi="Arial" w:cs="Arial"/>
        </w:rPr>
      </w:pPr>
    </w:p>
    <w:p w:rsidR="00BA2F5A" w:rsidRDefault="00BA2F5A">
      <w:pPr>
        <w:rPr>
          <w:rFonts w:ascii="Arial" w:hAnsi="Arial" w:cs="Arial"/>
          <w:b/>
          <w:sz w:val="28"/>
        </w:rPr>
      </w:pPr>
    </w:p>
    <w:p w:rsidR="00F10710" w:rsidRPr="00F10710" w:rsidRDefault="00F10710" w:rsidP="00F10710">
      <w:pPr>
        <w:rPr>
          <w:rFonts w:ascii="Arial" w:hAnsi="Arial" w:cs="Arial"/>
          <w:b/>
          <w:sz w:val="28"/>
        </w:rPr>
      </w:pPr>
      <w:r w:rsidRPr="00F10710">
        <w:rPr>
          <w:rFonts w:ascii="Arial" w:hAnsi="Arial" w:cs="Arial"/>
          <w:b/>
          <w:sz w:val="28"/>
        </w:rPr>
        <w:t xml:space="preserve">Hay Fever </w:t>
      </w:r>
    </w:p>
    <w:p w:rsidR="00F10710" w:rsidRPr="00F10710" w:rsidRDefault="00F10710" w:rsidP="00F10710">
      <w:pPr>
        <w:rPr>
          <w:rFonts w:ascii="Arial" w:hAnsi="Arial" w:cs="Arial"/>
        </w:rPr>
      </w:pPr>
      <w:r w:rsidRPr="00F10710">
        <w:rPr>
          <w:rFonts w:ascii="Arial" w:hAnsi="Arial" w:cs="Arial"/>
        </w:rPr>
        <w:t xml:space="preserve">It’s that time of year again when you can be affected by hay fever. This is caused by an allergy to pollen that causes runny, itchy or blocked nose, sneezing and itchy eyes.  People who suffer with asthma often find their symptoms are worse during the hay fever season.  Symptoms can be helped by reducing exposure to pollen, especially when the pollen count is high.  Wear sunglasses if you go out, avoid cutting the grass, shower and wash your hair when you have been outside, keep the car windows closed and bring in the washing before the evening when pollen falls as the air cools.  </w:t>
      </w:r>
    </w:p>
    <w:p w:rsidR="00F10710" w:rsidRPr="00F10710" w:rsidRDefault="00F10710" w:rsidP="00F10710">
      <w:pPr>
        <w:rPr>
          <w:rFonts w:ascii="Arial" w:hAnsi="Arial" w:cs="Arial"/>
        </w:rPr>
      </w:pPr>
      <w:r w:rsidRPr="00F10710">
        <w:rPr>
          <w:rFonts w:ascii="Arial" w:hAnsi="Arial" w:cs="Arial"/>
        </w:rPr>
        <w:t xml:space="preserve">Effective antihistamine tablets or nasal sprays are available </w:t>
      </w:r>
      <w:r w:rsidRPr="00F10710">
        <w:rPr>
          <w:rFonts w:ascii="Arial" w:hAnsi="Arial" w:cs="Arial"/>
        </w:rPr>
        <w:t xml:space="preserve">to buy </w:t>
      </w:r>
      <w:r w:rsidRPr="00F10710">
        <w:rPr>
          <w:rFonts w:ascii="Arial" w:hAnsi="Arial" w:cs="Arial"/>
        </w:rPr>
        <w:t>from any pharmacy.</w:t>
      </w:r>
    </w:p>
    <w:p w:rsidR="00F10710" w:rsidRPr="00F10710" w:rsidRDefault="00F10710" w:rsidP="00F10710">
      <w:pPr>
        <w:rPr>
          <w:rFonts w:ascii="Arial" w:hAnsi="Arial" w:cs="Arial"/>
        </w:rPr>
      </w:pPr>
    </w:p>
    <w:p w:rsidR="00F10710" w:rsidRPr="00F10710" w:rsidRDefault="00193FBA" w:rsidP="00F10710">
      <w:pPr>
        <w:rPr>
          <w:rFonts w:ascii="Arial" w:hAnsi="Arial" w:cs="Arial"/>
          <w:b/>
          <w:sz w:val="28"/>
        </w:rPr>
      </w:pPr>
      <w:r w:rsidRPr="00F10710">
        <w:rPr>
          <w:rFonts w:ascii="Arial" w:hAnsi="Arial" w:cs="Arial"/>
          <w:b/>
          <w:sz w:val="28"/>
        </w:rPr>
        <w:t>Training Practice</w:t>
      </w:r>
    </w:p>
    <w:p w:rsidR="00BA2F5A" w:rsidRDefault="00F10710" w:rsidP="00F10710">
      <w:pPr>
        <w:rPr>
          <w:rFonts w:ascii="Arial" w:hAnsi="Arial" w:cs="Arial"/>
        </w:rPr>
      </w:pPr>
      <w:r w:rsidRPr="00F10710">
        <w:rPr>
          <w:rFonts w:ascii="Arial" w:hAnsi="Arial" w:cs="Arial"/>
        </w:rPr>
        <w:t xml:space="preserve">Swineshead Medical Group </w:t>
      </w:r>
      <w:r w:rsidR="00193FBA" w:rsidRPr="00F10710">
        <w:rPr>
          <w:rFonts w:ascii="Arial" w:hAnsi="Arial" w:cs="Arial"/>
        </w:rPr>
        <w:t>is an accredited training practice</w:t>
      </w:r>
      <w:r w:rsidRPr="00F10710">
        <w:rPr>
          <w:rFonts w:ascii="Arial" w:hAnsi="Arial" w:cs="Arial"/>
        </w:rPr>
        <w:t xml:space="preserve">. We </w:t>
      </w:r>
      <w:r w:rsidR="00193FBA" w:rsidRPr="00F10710">
        <w:rPr>
          <w:rFonts w:ascii="Arial" w:hAnsi="Arial" w:cs="Arial"/>
        </w:rPr>
        <w:t>host</w:t>
      </w:r>
      <w:r w:rsidRPr="00F10710">
        <w:rPr>
          <w:rFonts w:ascii="Arial" w:hAnsi="Arial" w:cs="Arial"/>
        </w:rPr>
        <w:t xml:space="preserve"> </w:t>
      </w:r>
      <w:r w:rsidR="00193FBA" w:rsidRPr="00F10710">
        <w:rPr>
          <w:rFonts w:ascii="Arial" w:hAnsi="Arial" w:cs="Arial"/>
        </w:rPr>
        <w:t xml:space="preserve">qualified doctors who are undertaking </w:t>
      </w:r>
      <w:r w:rsidR="00BA2F5A">
        <w:rPr>
          <w:rFonts w:ascii="Arial" w:hAnsi="Arial" w:cs="Arial"/>
        </w:rPr>
        <w:t xml:space="preserve">their </w:t>
      </w:r>
      <w:r w:rsidRPr="00F10710">
        <w:rPr>
          <w:rFonts w:ascii="Arial" w:hAnsi="Arial" w:cs="Arial"/>
        </w:rPr>
        <w:t>GP</w:t>
      </w:r>
      <w:r w:rsidR="00193FBA" w:rsidRPr="00F10710">
        <w:rPr>
          <w:rFonts w:ascii="Arial" w:hAnsi="Arial" w:cs="Arial"/>
        </w:rPr>
        <w:t xml:space="preserve"> training.  Dr Whitfield and Dr Alam</w:t>
      </w:r>
      <w:r w:rsidR="006471AF" w:rsidRPr="00F10710">
        <w:rPr>
          <w:rFonts w:ascii="Arial" w:hAnsi="Arial" w:cs="Arial"/>
        </w:rPr>
        <w:t xml:space="preserve"> are the current GP Trainers</w:t>
      </w:r>
      <w:r w:rsidR="00BA2F5A">
        <w:rPr>
          <w:rFonts w:ascii="Arial" w:hAnsi="Arial" w:cs="Arial"/>
        </w:rPr>
        <w:t>.</w:t>
      </w:r>
      <w:r w:rsidR="006471AF" w:rsidRPr="00F10710">
        <w:rPr>
          <w:rFonts w:ascii="Arial" w:hAnsi="Arial" w:cs="Arial"/>
        </w:rPr>
        <w:t xml:space="preserve"> </w:t>
      </w:r>
    </w:p>
    <w:p w:rsidR="00F10710" w:rsidRPr="00F10710" w:rsidRDefault="00CF20F7" w:rsidP="00F10710">
      <w:pPr>
        <w:rPr>
          <w:rFonts w:ascii="Arial" w:hAnsi="Arial" w:cs="Arial"/>
        </w:rPr>
      </w:pPr>
      <w:r w:rsidRPr="00F10710">
        <w:rPr>
          <w:rFonts w:ascii="Arial" w:hAnsi="Arial" w:cs="Arial"/>
        </w:rPr>
        <w:t xml:space="preserve">Dr </w:t>
      </w:r>
      <w:proofErr w:type="spellStart"/>
      <w:r w:rsidR="00F10710" w:rsidRPr="00F10710">
        <w:rPr>
          <w:rFonts w:ascii="Arial" w:hAnsi="Arial" w:cs="Arial"/>
        </w:rPr>
        <w:t>Asmath</w:t>
      </w:r>
      <w:proofErr w:type="spellEnd"/>
      <w:r w:rsidR="00F10710" w:rsidRPr="00F10710">
        <w:rPr>
          <w:rFonts w:ascii="Arial" w:hAnsi="Arial" w:cs="Arial"/>
        </w:rPr>
        <w:t xml:space="preserve"> Shaikh</w:t>
      </w:r>
      <w:r w:rsidRPr="00F10710">
        <w:rPr>
          <w:rFonts w:ascii="Arial" w:hAnsi="Arial" w:cs="Arial"/>
        </w:rPr>
        <w:t xml:space="preserve"> </w:t>
      </w:r>
      <w:r w:rsidR="00F10710" w:rsidRPr="00F10710">
        <w:rPr>
          <w:rFonts w:ascii="Arial" w:hAnsi="Arial" w:cs="Arial"/>
        </w:rPr>
        <w:t xml:space="preserve">will start with us this July and will </w:t>
      </w:r>
      <w:r w:rsidR="004D13FB" w:rsidRPr="00F10710">
        <w:rPr>
          <w:rFonts w:ascii="Arial" w:hAnsi="Arial" w:cs="Arial"/>
        </w:rPr>
        <w:t>remain wit</w:t>
      </w:r>
      <w:r w:rsidR="00F10710" w:rsidRPr="00F10710">
        <w:rPr>
          <w:rFonts w:ascii="Arial" w:hAnsi="Arial" w:cs="Arial"/>
        </w:rPr>
        <w:t>h the practice until August 2019</w:t>
      </w:r>
      <w:r w:rsidR="004D13FB" w:rsidRPr="00F10710">
        <w:rPr>
          <w:rFonts w:ascii="Arial" w:hAnsi="Arial" w:cs="Arial"/>
        </w:rPr>
        <w:t xml:space="preserve"> in order to</w:t>
      </w:r>
      <w:r w:rsidRPr="00F10710">
        <w:rPr>
          <w:rFonts w:ascii="Arial" w:hAnsi="Arial" w:cs="Arial"/>
        </w:rPr>
        <w:t xml:space="preserve"> complete his third</w:t>
      </w:r>
      <w:r w:rsidR="006471AF" w:rsidRPr="00F10710">
        <w:rPr>
          <w:rFonts w:ascii="Arial" w:hAnsi="Arial" w:cs="Arial"/>
        </w:rPr>
        <w:t xml:space="preserve"> </w:t>
      </w:r>
      <w:r w:rsidRPr="00F10710">
        <w:rPr>
          <w:rFonts w:ascii="Arial" w:hAnsi="Arial" w:cs="Arial"/>
        </w:rPr>
        <w:t>year of GP training.</w:t>
      </w:r>
      <w:r w:rsidR="006471AF" w:rsidRPr="00F10710">
        <w:rPr>
          <w:rFonts w:ascii="Arial" w:hAnsi="Arial" w:cs="Arial"/>
        </w:rPr>
        <w:t xml:space="preserve"> </w:t>
      </w:r>
    </w:p>
    <w:p w:rsidR="00F10710" w:rsidRPr="00F10710" w:rsidRDefault="00193FBA" w:rsidP="00F10710">
      <w:pPr>
        <w:rPr>
          <w:rFonts w:ascii="Arial" w:hAnsi="Arial" w:cs="Arial"/>
        </w:rPr>
      </w:pPr>
      <w:r w:rsidRPr="00F10710">
        <w:rPr>
          <w:rFonts w:ascii="Arial" w:hAnsi="Arial" w:cs="Arial"/>
        </w:rPr>
        <w:t>We also continue to host Foundation Year 2 doctors under Dr Kelly’s supervision</w:t>
      </w:r>
      <w:r w:rsidR="00F10710" w:rsidRPr="00F10710">
        <w:rPr>
          <w:rFonts w:ascii="Arial" w:hAnsi="Arial" w:cs="Arial"/>
        </w:rPr>
        <w:t xml:space="preserve">. These doctors change every 4 months. </w:t>
      </w:r>
    </w:p>
    <w:p w:rsidR="003A3E98" w:rsidRPr="00F10710" w:rsidRDefault="004D13FB" w:rsidP="00F10710">
      <w:pPr>
        <w:rPr>
          <w:rFonts w:ascii="Arial" w:hAnsi="Arial" w:cs="Arial"/>
        </w:rPr>
      </w:pPr>
      <w:r w:rsidRPr="00F10710">
        <w:rPr>
          <w:rFonts w:ascii="Arial" w:hAnsi="Arial" w:cs="Arial"/>
        </w:rPr>
        <w:t>Please welcome these doctors to the practice</w:t>
      </w:r>
      <w:r w:rsidR="00F10710" w:rsidRPr="00F10710">
        <w:rPr>
          <w:rFonts w:ascii="Arial" w:hAnsi="Arial" w:cs="Arial"/>
        </w:rPr>
        <w:t xml:space="preserve"> as they are the </w:t>
      </w:r>
      <w:r w:rsidRPr="00F10710">
        <w:rPr>
          <w:rFonts w:ascii="Arial" w:hAnsi="Arial" w:cs="Arial"/>
        </w:rPr>
        <w:t>future</w:t>
      </w:r>
      <w:r w:rsidR="00F10710" w:rsidRPr="00F10710">
        <w:rPr>
          <w:rFonts w:ascii="Arial" w:hAnsi="Arial" w:cs="Arial"/>
        </w:rPr>
        <w:t xml:space="preserve"> of the NHS and hopefully </w:t>
      </w:r>
      <w:r w:rsidRPr="00F10710">
        <w:rPr>
          <w:rFonts w:ascii="Arial" w:hAnsi="Arial" w:cs="Arial"/>
        </w:rPr>
        <w:t xml:space="preserve">we </w:t>
      </w:r>
      <w:r w:rsidR="00F10710" w:rsidRPr="00F10710">
        <w:rPr>
          <w:rFonts w:ascii="Arial" w:hAnsi="Arial" w:cs="Arial"/>
        </w:rPr>
        <w:t xml:space="preserve">can show them what a wonderful place </w:t>
      </w:r>
      <w:r w:rsidRPr="00F10710">
        <w:rPr>
          <w:rFonts w:ascii="Arial" w:hAnsi="Arial" w:cs="Arial"/>
        </w:rPr>
        <w:t>Lincolnshire</w:t>
      </w:r>
      <w:r w:rsidR="00F10710" w:rsidRPr="00F10710">
        <w:rPr>
          <w:rFonts w:ascii="Arial" w:hAnsi="Arial" w:cs="Arial"/>
        </w:rPr>
        <w:t xml:space="preserve"> is to live and work</w:t>
      </w:r>
      <w:r w:rsidRPr="00F10710">
        <w:rPr>
          <w:rFonts w:ascii="Arial" w:hAnsi="Arial" w:cs="Arial"/>
        </w:rPr>
        <w:t xml:space="preserve">. </w:t>
      </w:r>
      <w:r w:rsidR="00F10710" w:rsidRPr="00F10710">
        <w:rPr>
          <w:rFonts w:ascii="Arial" w:hAnsi="Arial" w:cs="Arial"/>
        </w:rPr>
        <w:t>Please be nice to them and h</w:t>
      </w:r>
      <w:r w:rsidRPr="00F10710">
        <w:rPr>
          <w:rFonts w:ascii="Arial" w:hAnsi="Arial" w:cs="Arial"/>
        </w:rPr>
        <w:t>elp us to give them a good experience so they want to stay!</w:t>
      </w:r>
    </w:p>
    <w:p w:rsidR="00340456" w:rsidRPr="00F10710" w:rsidRDefault="00340456" w:rsidP="00193FBA">
      <w:pPr>
        <w:rPr>
          <w:rFonts w:ascii="Arial" w:hAnsi="Arial" w:cs="Arial"/>
          <w:b/>
          <w:sz w:val="20"/>
          <w:szCs w:val="20"/>
        </w:rPr>
      </w:pPr>
    </w:p>
    <w:p w:rsidR="00F10710" w:rsidRDefault="00F10710" w:rsidP="00193FBA">
      <w:pPr>
        <w:rPr>
          <w:rFonts w:ascii="Arial" w:hAnsi="Arial" w:cs="Arial"/>
          <w:b/>
          <w:sz w:val="28"/>
        </w:rPr>
      </w:pPr>
      <w:r>
        <w:rPr>
          <w:rFonts w:ascii="Arial" w:hAnsi="Arial" w:cs="Arial"/>
          <w:b/>
          <w:sz w:val="28"/>
        </w:rPr>
        <w:t xml:space="preserve">Staff </w:t>
      </w:r>
      <w:r w:rsidR="00193FBA" w:rsidRPr="00F10710">
        <w:rPr>
          <w:rFonts w:ascii="Arial" w:hAnsi="Arial" w:cs="Arial"/>
          <w:b/>
          <w:sz w:val="28"/>
        </w:rPr>
        <w:t xml:space="preserve">Training </w:t>
      </w:r>
    </w:p>
    <w:p w:rsidR="00F10710" w:rsidRPr="00F10710" w:rsidRDefault="00F10710" w:rsidP="00193FBA">
      <w:pPr>
        <w:rPr>
          <w:rFonts w:ascii="Arial" w:hAnsi="Arial" w:cs="Arial"/>
        </w:rPr>
      </w:pPr>
      <w:r w:rsidRPr="00F10710">
        <w:rPr>
          <w:rFonts w:ascii="Arial" w:hAnsi="Arial" w:cs="Arial"/>
        </w:rPr>
        <w:t>The practice has essential staff training usually on the 3</w:t>
      </w:r>
      <w:r w:rsidRPr="00F10710">
        <w:rPr>
          <w:rFonts w:ascii="Arial" w:hAnsi="Arial" w:cs="Arial"/>
          <w:vertAlign w:val="superscript"/>
        </w:rPr>
        <w:t>rd</w:t>
      </w:r>
      <w:r w:rsidRPr="00F10710">
        <w:rPr>
          <w:rFonts w:ascii="Arial" w:hAnsi="Arial" w:cs="Arial"/>
        </w:rPr>
        <w:t xml:space="preserve"> </w:t>
      </w:r>
      <w:r w:rsidR="00193FBA" w:rsidRPr="00F10710">
        <w:rPr>
          <w:rFonts w:ascii="Arial" w:hAnsi="Arial" w:cs="Arial"/>
        </w:rPr>
        <w:t xml:space="preserve">Thursday </w:t>
      </w:r>
      <w:r w:rsidRPr="00F10710">
        <w:rPr>
          <w:rFonts w:ascii="Arial" w:hAnsi="Arial" w:cs="Arial"/>
        </w:rPr>
        <w:t xml:space="preserve">of each month in the </w:t>
      </w:r>
      <w:r w:rsidR="00193FBA" w:rsidRPr="00F10710">
        <w:rPr>
          <w:rFonts w:ascii="Arial" w:hAnsi="Arial" w:cs="Arial"/>
        </w:rPr>
        <w:t>afternoon</w:t>
      </w:r>
      <w:r w:rsidRPr="00F10710">
        <w:rPr>
          <w:rFonts w:ascii="Arial" w:hAnsi="Arial" w:cs="Arial"/>
        </w:rPr>
        <w:t>. The dates of the next training sessions are:</w:t>
      </w:r>
    </w:p>
    <w:p w:rsidR="00BA2F5A" w:rsidRDefault="00BA2F5A" w:rsidP="00F10710">
      <w:pPr>
        <w:ind w:firstLine="720"/>
        <w:rPr>
          <w:rFonts w:ascii="Arial" w:hAnsi="Arial" w:cs="Arial"/>
        </w:rPr>
      </w:pPr>
    </w:p>
    <w:p w:rsidR="00DB5BFE" w:rsidRPr="00F10710" w:rsidRDefault="007947BF" w:rsidP="00F10710">
      <w:pPr>
        <w:ind w:firstLine="720"/>
        <w:rPr>
          <w:rFonts w:ascii="Arial" w:hAnsi="Arial" w:cs="Arial"/>
        </w:rPr>
      </w:pPr>
      <w:r w:rsidRPr="00F10710">
        <w:rPr>
          <w:rFonts w:ascii="Arial" w:hAnsi="Arial" w:cs="Arial"/>
        </w:rPr>
        <w:t>24</w:t>
      </w:r>
      <w:r w:rsidR="00F10710" w:rsidRPr="00F10710">
        <w:rPr>
          <w:rFonts w:ascii="Arial" w:hAnsi="Arial" w:cs="Arial"/>
          <w:vertAlign w:val="superscript"/>
        </w:rPr>
        <w:t>th</w:t>
      </w:r>
      <w:r w:rsidR="00F10710" w:rsidRPr="00F10710">
        <w:rPr>
          <w:rFonts w:ascii="Arial" w:hAnsi="Arial" w:cs="Arial"/>
        </w:rPr>
        <w:t xml:space="preserve"> </w:t>
      </w:r>
      <w:r w:rsidRPr="00F10710">
        <w:rPr>
          <w:rFonts w:ascii="Arial" w:hAnsi="Arial" w:cs="Arial"/>
        </w:rPr>
        <w:t>May 2018</w:t>
      </w:r>
    </w:p>
    <w:p w:rsidR="00F10710" w:rsidRPr="00F10710" w:rsidRDefault="00F10710" w:rsidP="00F10710">
      <w:pPr>
        <w:ind w:firstLine="720"/>
        <w:rPr>
          <w:rFonts w:ascii="Arial" w:hAnsi="Arial" w:cs="Arial"/>
        </w:rPr>
      </w:pPr>
      <w:r w:rsidRPr="00F10710">
        <w:rPr>
          <w:rFonts w:ascii="Arial" w:hAnsi="Arial" w:cs="Arial"/>
        </w:rPr>
        <w:t>21</w:t>
      </w:r>
      <w:r w:rsidRPr="00F10710">
        <w:rPr>
          <w:rFonts w:ascii="Arial" w:hAnsi="Arial" w:cs="Arial"/>
          <w:vertAlign w:val="superscript"/>
        </w:rPr>
        <w:t>st</w:t>
      </w:r>
      <w:r w:rsidRPr="00F10710">
        <w:rPr>
          <w:rFonts w:ascii="Arial" w:hAnsi="Arial" w:cs="Arial"/>
        </w:rPr>
        <w:t xml:space="preserve"> June 2018</w:t>
      </w:r>
    </w:p>
    <w:p w:rsidR="00F10710" w:rsidRPr="00F10710" w:rsidRDefault="00F10710" w:rsidP="00F10710">
      <w:pPr>
        <w:ind w:firstLine="720"/>
        <w:rPr>
          <w:rFonts w:ascii="Arial" w:hAnsi="Arial" w:cs="Arial"/>
        </w:rPr>
      </w:pPr>
      <w:r w:rsidRPr="00F10710">
        <w:rPr>
          <w:rFonts w:ascii="Arial" w:hAnsi="Arial" w:cs="Arial"/>
        </w:rPr>
        <w:t>19</w:t>
      </w:r>
      <w:r w:rsidRPr="00F10710">
        <w:rPr>
          <w:rFonts w:ascii="Arial" w:hAnsi="Arial" w:cs="Arial"/>
          <w:vertAlign w:val="superscript"/>
        </w:rPr>
        <w:t>th</w:t>
      </w:r>
      <w:r w:rsidRPr="00F10710">
        <w:rPr>
          <w:rFonts w:ascii="Arial" w:hAnsi="Arial" w:cs="Arial"/>
        </w:rPr>
        <w:t xml:space="preserve"> July 2018</w:t>
      </w:r>
    </w:p>
    <w:p w:rsidR="00F10710" w:rsidRPr="00F10710" w:rsidRDefault="00F10710" w:rsidP="00F10710">
      <w:pPr>
        <w:ind w:firstLine="720"/>
        <w:rPr>
          <w:rFonts w:ascii="Arial" w:hAnsi="Arial" w:cs="Arial"/>
        </w:rPr>
      </w:pPr>
      <w:r w:rsidRPr="00F10710">
        <w:rPr>
          <w:rFonts w:ascii="Arial" w:hAnsi="Arial" w:cs="Arial"/>
        </w:rPr>
        <w:t>16</w:t>
      </w:r>
      <w:r w:rsidRPr="00F10710">
        <w:rPr>
          <w:rFonts w:ascii="Arial" w:hAnsi="Arial" w:cs="Arial"/>
          <w:vertAlign w:val="superscript"/>
        </w:rPr>
        <w:t>th</w:t>
      </w:r>
      <w:r w:rsidRPr="00F10710">
        <w:rPr>
          <w:rFonts w:ascii="Arial" w:hAnsi="Arial" w:cs="Arial"/>
        </w:rPr>
        <w:t xml:space="preserve"> August 2018</w:t>
      </w:r>
    </w:p>
    <w:p w:rsidR="00F10710" w:rsidRPr="00F10710" w:rsidRDefault="00F10710" w:rsidP="00F10710">
      <w:pPr>
        <w:ind w:firstLine="720"/>
        <w:rPr>
          <w:rFonts w:ascii="Arial" w:hAnsi="Arial" w:cs="Arial"/>
        </w:rPr>
      </w:pPr>
      <w:r w:rsidRPr="00F10710">
        <w:rPr>
          <w:rFonts w:ascii="Arial" w:hAnsi="Arial" w:cs="Arial"/>
        </w:rPr>
        <w:t>20</w:t>
      </w:r>
      <w:r w:rsidRPr="00F10710">
        <w:rPr>
          <w:rFonts w:ascii="Arial" w:hAnsi="Arial" w:cs="Arial"/>
          <w:vertAlign w:val="superscript"/>
        </w:rPr>
        <w:t>th</w:t>
      </w:r>
      <w:r w:rsidRPr="00F10710">
        <w:rPr>
          <w:rFonts w:ascii="Arial" w:hAnsi="Arial" w:cs="Arial"/>
        </w:rPr>
        <w:t xml:space="preserve"> September 2018</w:t>
      </w:r>
    </w:p>
    <w:p w:rsidR="00F10710" w:rsidRPr="00F10710" w:rsidRDefault="00F10710" w:rsidP="00F10710">
      <w:pPr>
        <w:ind w:firstLine="720"/>
        <w:rPr>
          <w:rFonts w:ascii="Arial" w:hAnsi="Arial" w:cs="Arial"/>
        </w:rPr>
      </w:pPr>
      <w:r w:rsidRPr="00F10710">
        <w:rPr>
          <w:rFonts w:ascii="Arial" w:hAnsi="Arial" w:cs="Arial"/>
        </w:rPr>
        <w:t>18</w:t>
      </w:r>
      <w:r w:rsidRPr="00F10710">
        <w:rPr>
          <w:rFonts w:ascii="Arial" w:hAnsi="Arial" w:cs="Arial"/>
          <w:vertAlign w:val="superscript"/>
        </w:rPr>
        <w:t>th</w:t>
      </w:r>
      <w:r w:rsidRPr="00F10710">
        <w:rPr>
          <w:rFonts w:ascii="Arial" w:hAnsi="Arial" w:cs="Arial"/>
        </w:rPr>
        <w:t xml:space="preserve"> October 2018</w:t>
      </w:r>
    </w:p>
    <w:p w:rsidR="00F10710" w:rsidRPr="00F10710" w:rsidRDefault="00F10710" w:rsidP="00F10710">
      <w:pPr>
        <w:ind w:firstLine="720"/>
        <w:rPr>
          <w:rFonts w:ascii="Arial" w:hAnsi="Arial" w:cs="Arial"/>
        </w:rPr>
      </w:pPr>
      <w:r w:rsidRPr="00F10710">
        <w:rPr>
          <w:rFonts w:ascii="Arial" w:hAnsi="Arial" w:cs="Arial"/>
        </w:rPr>
        <w:t>15</w:t>
      </w:r>
      <w:r w:rsidRPr="00F10710">
        <w:rPr>
          <w:rFonts w:ascii="Arial" w:hAnsi="Arial" w:cs="Arial"/>
          <w:vertAlign w:val="superscript"/>
        </w:rPr>
        <w:t>th</w:t>
      </w:r>
      <w:r w:rsidRPr="00F10710">
        <w:rPr>
          <w:rFonts w:ascii="Arial" w:hAnsi="Arial" w:cs="Arial"/>
        </w:rPr>
        <w:t xml:space="preserve"> November 2018</w:t>
      </w:r>
    </w:p>
    <w:p w:rsidR="00F10710" w:rsidRPr="00F10710" w:rsidRDefault="00F10710" w:rsidP="00193FBA">
      <w:pPr>
        <w:rPr>
          <w:rFonts w:ascii="Arial" w:hAnsi="Arial" w:cs="Arial"/>
          <w:sz w:val="20"/>
        </w:rPr>
      </w:pPr>
    </w:p>
    <w:p w:rsidR="00193FBA" w:rsidRPr="00F10710" w:rsidRDefault="00193FBA" w:rsidP="00193FBA">
      <w:pPr>
        <w:rPr>
          <w:rFonts w:ascii="Arial" w:hAnsi="Arial" w:cs="Arial"/>
        </w:rPr>
      </w:pPr>
      <w:r w:rsidRPr="00F10710">
        <w:rPr>
          <w:rFonts w:ascii="Arial" w:hAnsi="Arial" w:cs="Arial"/>
        </w:rPr>
        <w:t xml:space="preserve">On occasions all staff must attend mandatory training, at these times there will be reduced routine services.  However, during training afternoons, a GP and practice staff will always be on duty to deal with </w:t>
      </w:r>
      <w:r w:rsidR="00F10710">
        <w:rPr>
          <w:rFonts w:ascii="Arial" w:hAnsi="Arial" w:cs="Arial"/>
        </w:rPr>
        <w:t xml:space="preserve">urgent </w:t>
      </w:r>
      <w:r w:rsidRPr="00F10710">
        <w:rPr>
          <w:rFonts w:ascii="Arial" w:hAnsi="Arial" w:cs="Arial"/>
        </w:rPr>
        <w:t>telephone enquiries or emergencies.</w:t>
      </w:r>
    </w:p>
    <w:p w:rsidR="00193FBA" w:rsidRPr="00F10710" w:rsidRDefault="00193FBA" w:rsidP="00637ECC">
      <w:pPr>
        <w:rPr>
          <w:rFonts w:ascii="Arial" w:hAnsi="Arial" w:cs="Arial"/>
          <w:sz w:val="16"/>
          <w:szCs w:val="16"/>
        </w:rPr>
      </w:pPr>
    </w:p>
    <w:p w:rsidR="00340456" w:rsidRPr="00F10710" w:rsidRDefault="00340456" w:rsidP="00340456">
      <w:pPr>
        <w:rPr>
          <w:rFonts w:ascii="Arial" w:hAnsi="Arial" w:cs="Arial"/>
          <w:sz w:val="16"/>
          <w:szCs w:val="16"/>
        </w:rPr>
      </w:pPr>
    </w:p>
    <w:p w:rsidR="00F10710" w:rsidRDefault="00340456" w:rsidP="00340456">
      <w:pPr>
        <w:rPr>
          <w:rFonts w:ascii="Arial" w:hAnsi="Arial" w:cs="Arial"/>
          <w:b/>
        </w:rPr>
      </w:pPr>
      <w:r w:rsidRPr="00F10710">
        <w:rPr>
          <w:rFonts w:ascii="Arial" w:hAnsi="Arial" w:cs="Arial"/>
          <w:b/>
          <w:sz w:val="28"/>
        </w:rPr>
        <w:t>Friends and Family Test</w:t>
      </w:r>
    </w:p>
    <w:p w:rsidR="00F10710" w:rsidRDefault="00340456" w:rsidP="00340456">
      <w:pPr>
        <w:rPr>
          <w:rFonts w:ascii="Arial" w:hAnsi="Arial" w:cs="Arial"/>
        </w:rPr>
      </w:pPr>
      <w:r w:rsidRPr="00F10710">
        <w:rPr>
          <w:rFonts w:ascii="Arial" w:hAnsi="Arial" w:cs="Arial"/>
        </w:rPr>
        <w:t xml:space="preserve">Please fill in a response form at reception or go online at </w:t>
      </w:r>
      <w:r w:rsidRPr="00F10710">
        <w:rPr>
          <w:rFonts w:ascii="Arial" w:hAnsi="Arial" w:cs="Arial"/>
          <w:u w:val="single"/>
        </w:rPr>
        <w:t>www.iwantgreatcare.org</w:t>
      </w:r>
      <w:r w:rsidRPr="00F10710">
        <w:rPr>
          <w:rFonts w:ascii="Arial" w:hAnsi="Arial" w:cs="Arial"/>
        </w:rPr>
        <w:t xml:space="preserve"> to give us your feedback.  </w:t>
      </w:r>
      <w:r w:rsidR="00F10710">
        <w:rPr>
          <w:rFonts w:ascii="Arial" w:hAnsi="Arial" w:cs="Arial"/>
        </w:rPr>
        <w:t xml:space="preserve">You don’t have to give any </w:t>
      </w:r>
      <w:r w:rsidRPr="00F10710">
        <w:rPr>
          <w:rFonts w:ascii="Arial" w:hAnsi="Arial" w:cs="Arial"/>
        </w:rPr>
        <w:t xml:space="preserve">personal details. </w:t>
      </w:r>
    </w:p>
    <w:p w:rsidR="00340456" w:rsidRPr="00F10710" w:rsidRDefault="00340456" w:rsidP="00340456">
      <w:pPr>
        <w:rPr>
          <w:rFonts w:ascii="Arial" w:hAnsi="Arial" w:cs="Arial"/>
        </w:rPr>
      </w:pPr>
      <w:r w:rsidRPr="00F10710">
        <w:rPr>
          <w:rFonts w:ascii="Arial" w:hAnsi="Arial" w:cs="Arial"/>
        </w:rPr>
        <w:t>We have to submit a monthly report to NHS England so your contributions are much appreciated</w:t>
      </w:r>
      <w:r w:rsidR="00F10710">
        <w:rPr>
          <w:rFonts w:ascii="Arial" w:hAnsi="Arial" w:cs="Arial"/>
        </w:rPr>
        <w:t>.</w:t>
      </w:r>
    </w:p>
    <w:p w:rsidR="00340456" w:rsidRPr="00F10710" w:rsidRDefault="00340456" w:rsidP="00340456">
      <w:pPr>
        <w:rPr>
          <w:rFonts w:ascii="Arial" w:hAnsi="Arial" w:cs="Arial"/>
          <w:sz w:val="16"/>
          <w:szCs w:val="16"/>
        </w:rPr>
      </w:pPr>
    </w:p>
    <w:p w:rsidR="00D5440E" w:rsidRPr="00637ECC" w:rsidRDefault="00D5440E" w:rsidP="00D5440E">
      <w:pPr>
        <w:rPr>
          <w:rFonts w:ascii="Verdana" w:eastAsiaTheme="minorHAnsi" w:hAnsi="Verdana"/>
          <w:color w:val="000000"/>
          <w:sz w:val="22"/>
          <w:szCs w:val="22"/>
          <w:lang w:val="en-US"/>
        </w:rPr>
      </w:pPr>
    </w:p>
    <w:p w:rsidR="008752D2" w:rsidRDefault="008752D2" w:rsidP="008752D2">
      <w:pPr>
        <w:rPr>
          <w:rFonts w:ascii="Verdana" w:hAnsi="Verdana"/>
        </w:rPr>
      </w:pPr>
    </w:p>
    <w:p w:rsidR="008F4C1B" w:rsidRDefault="008F4C1B" w:rsidP="007548C5">
      <w:pPr>
        <w:rPr>
          <w:rFonts w:ascii="Verdana" w:hAnsi="Verdana"/>
        </w:rPr>
      </w:pPr>
    </w:p>
    <w:p w:rsidR="008226E6" w:rsidRDefault="008226E6" w:rsidP="007548C5">
      <w:pPr>
        <w:rPr>
          <w:rFonts w:ascii="Verdana" w:hAnsi="Verdana"/>
          <w:sz w:val="16"/>
          <w:szCs w:val="16"/>
        </w:rPr>
      </w:pPr>
    </w:p>
    <w:sectPr w:rsidR="008226E6" w:rsidSect="00041824">
      <w:footerReference w:type="default" r:id="rId11"/>
      <w:pgSz w:w="11906" w:h="16838" w:code="9"/>
      <w:pgMar w:top="397" w:right="991" w:bottom="397"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E7" w:rsidRDefault="00F209E7">
      <w:r>
        <w:separator/>
      </w:r>
    </w:p>
  </w:endnote>
  <w:endnote w:type="continuationSeparator" w:id="0">
    <w:p w:rsidR="00F209E7" w:rsidRDefault="00F2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9E7" w:rsidRPr="001027FE" w:rsidRDefault="00F209E7">
    <w:pPr>
      <w:pStyle w:val="Footer"/>
      <w:rPr>
        <w:rFonts w:ascii="Tahoma" w:hAnsi="Tahoma" w:cs="Tahoma"/>
      </w:rPr>
    </w:pPr>
    <w:r w:rsidRPr="001027FE">
      <w:rPr>
        <w:rFonts w:ascii="Tahoma" w:hAnsi="Tahoma" w:cs="Tahoma"/>
      </w:rPr>
      <w:t>Surgery News</w:t>
    </w:r>
    <w:r>
      <w:rPr>
        <w:rFonts w:ascii="Tahoma" w:hAnsi="Tahoma" w:cs="Tahoma"/>
      </w:rPr>
      <w:tab/>
    </w:r>
    <w:r w:rsidRPr="001027FE">
      <w:rPr>
        <w:rFonts w:ascii="Tahoma" w:hAnsi="Tahoma" w:cs="Tahoma"/>
      </w:rPr>
      <w:tab/>
    </w:r>
    <w:r w:rsidR="00C55096">
      <w:rPr>
        <w:rFonts w:ascii="Tahoma" w:hAnsi="Tahoma" w:cs="Tahoma"/>
      </w:rPr>
      <w:tab/>
    </w:r>
    <w:r w:rsidR="00F10710">
      <w:rPr>
        <w:rFonts w:ascii="Tahoma" w:hAnsi="Tahoma" w:cs="Tahoma"/>
      </w:rPr>
      <w:t>Summer</w:t>
    </w:r>
    <w:r w:rsidR="00640E7B">
      <w:rPr>
        <w:rFonts w:ascii="Tahoma" w:hAnsi="Tahoma" w:cs="Tahoma"/>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E7" w:rsidRDefault="00F209E7">
      <w:r>
        <w:separator/>
      </w:r>
    </w:p>
  </w:footnote>
  <w:footnote w:type="continuationSeparator" w:id="0">
    <w:p w:rsidR="00F209E7" w:rsidRDefault="00F20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25823"/>
    <w:multiLevelType w:val="hybridMultilevel"/>
    <w:tmpl w:val="5CE420F2"/>
    <w:lvl w:ilvl="0" w:tplc="8A10E8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5D"/>
    <w:rsid w:val="00000F87"/>
    <w:rsid w:val="00002ECB"/>
    <w:rsid w:val="00005C80"/>
    <w:rsid w:val="00007977"/>
    <w:rsid w:val="00011105"/>
    <w:rsid w:val="00022FA7"/>
    <w:rsid w:val="00031D9D"/>
    <w:rsid w:val="0003744C"/>
    <w:rsid w:val="00041824"/>
    <w:rsid w:val="00044C7D"/>
    <w:rsid w:val="0005330E"/>
    <w:rsid w:val="00077BAD"/>
    <w:rsid w:val="00085FE9"/>
    <w:rsid w:val="0008690D"/>
    <w:rsid w:val="00094182"/>
    <w:rsid w:val="0009564A"/>
    <w:rsid w:val="000A0F64"/>
    <w:rsid w:val="000A5FAF"/>
    <w:rsid w:val="000A6B87"/>
    <w:rsid w:val="000C0A70"/>
    <w:rsid w:val="000C4FB4"/>
    <w:rsid w:val="000E3759"/>
    <w:rsid w:val="000F2D32"/>
    <w:rsid w:val="001027FE"/>
    <w:rsid w:val="001134CE"/>
    <w:rsid w:val="00117AD8"/>
    <w:rsid w:val="001200B5"/>
    <w:rsid w:val="001228BE"/>
    <w:rsid w:val="001317B7"/>
    <w:rsid w:val="001333E6"/>
    <w:rsid w:val="00144259"/>
    <w:rsid w:val="001477FE"/>
    <w:rsid w:val="00156068"/>
    <w:rsid w:val="001620E6"/>
    <w:rsid w:val="00177B94"/>
    <w:rsid w:val="001808F3"/>
    <w:rsid w:val="00187943"/>
    <w:rsid w:val="001908BB"/>
    <w:rsid w:val="00193FBA"/>
    <w:rsid w:val="001A0C16"/>
    <w:rsid w:val="001A2A18"/>
    <w:rsid w:val="001B35D0"/>
    <w:rsid w:val="001C43EB"/>
    <w:rsid w:val="001C51DC"/>
    <w:rsid w:val="001C6198"/>
    <w:rsid w:val="001D6F25"/>
    <w:rsid w:val="001E5CC4"/>
    <w:rsid w:val="001E6A47"/>
    <w:rsid w:val="001E70A2"/>
    <w:rsid w:val="001F42E3"/>
    <w:rsid w:val="00206E1D"/>
    <w:rsid w:val="002078C9"/>
    <w:rsid w:val="00213C71"/>
    <w:rsid w:val="0021680E"/>
    <w:rsid w:val="00217D9F"/>
    <w:rsid w:val="00221DB7"/>
    <w:rsid w:val="002263C1"/>
    <w:rsid w:val="00231103"/>
    <w:rsid w:val="00231D39"/>
    <w:rsid w:val="00236877"/>
    <w:rsid w:val="00247167"/>
    <w:rsid w:val="00251F0F"/>
    <w:rsid w:val="002641E9"/>
    <w:rsid w:val="00265702"/>
    <w:rsid w:val="002763E6"/>
    <w:rsid w:val="00285A06"/>
    <w:rsid w:val="00286155"/>
    <w:rsid w:val="002A17C7"/>
    <w:rsid w:val="002A284F"/>
    <w:rsid w:val="002A494A"/>
    <w:rsid w:val="002B248B"/>
    <w:rsid w:val="002B5208"/>
    <w:rsid w:val="002B6D56"/>
    <w:rsid w:val="002C70CE"/>
    <w:rsid w:val="002D09ED"/>
    <w:rsid w:val="002D18DC"/>
    <w:rsid w:val="002F0723"/>
    <w:rsid w:val="002F1B3C"/>
    <w:rsid w:val="00303D41"/>
    <w:rsid w:val="0031482E"/>
    <w:rsid w:val="00320536"/>
    <w:rsid w:val="003266E3"/>
    <w:rsid w:val="00327A78"/>
    <w:rsid w:val="00340456"/>
    <w:rsid w:val="0035442A"/>
    <w:rsid w:val="003653A3"/>
    <w:rsid w:val="00365B9B"/>
    <w:rsid w:val="003718B8"/>
    <w:rsid w:val="00385B0F"/>
    <w:rsid w:val="00397C47"/>
    <w:rsid w:val="003A399B"/>
    <w:rsid w:val="003A3E98"/>
    <w:rsid w:val="003A5126"/>
    <w:rsid w:val="003A6711"/>
    <w:rsid w:val="003B792E"/>
    <w:rsid w:val="003E0A2F"/>
    <w:rsid w:val="003E1159"/>
    <w:rsid w:val="003E2580"/>
    <w:rsid w:val="003F07F7"/>
    <w:rsid w:val="0040431C"/>
    <w:rsid w:val="00405BC2"/>
    <w:rsid w:val="00413EBA"/>
    <w:rsid w:val="00415372"/>
    <w:rsid w:val="004204CE"/>
    <w:rsid w:val="00422D76"/>
    <w:rsid w:val="0043136A"/>
    <w:rsid w:val="00435A34"/>
    <w:rsid w:val="004530F6"/>
    <w:rsid w:val="004561E1"/>
    <w:rsid w:val="00466B3B"/>
    <w:rsid w:val="00466F28"/>
    <w:rsid w:val="00471220"/>
    <w:rsid w:val="00485CD3"/>
    <w:rsid w:val="0049713B"/>
    <w:rsid w:val="004A0DB8"/>
    <w:rsid w:val="004A1171"/>
    <w:rsid w:val="004A344E"/>
    <w:rsid w:val="004A3925"/>
    <w:rsid w:val="004B08D6"/>
    <w:rsid w:val="004B1E2E"/>
    <w:rsid w:val="004D13FB"/>
    <w:rsid w:val="004E44A1"/>
    <w:rsid w:val="004E6C68"/>
    <w:rsid w:val="0050323A"/>
    <w:rsid w:val="0050325D"/>
    <w:rsid w:val="0050569F"/>
    <w:rsid w:val="005159D7"/>
    <w:rsid w:val="0052091E"/>
    <w:rsid w:val="00521F33"/>
    <w:rsid w:val="005245FB"/>
    <w:rsid w:val="00526824"/>
    <w:rsid w:val="00540E4A"/>
    <w:rsid w:val="005418AF"/>
    <w:rsid w:val="005426CC"/>
    <w:rsid w:val="00546792"/>
    <w:rsid w:val="005527BC"/>
    <w:rsid w:val="00553AC7"/>
    <w:rsid w:val="00555391"/>
    <w:rsid w:val="0056081E"/>
    <w:rsid w:val="00570C3E"/>
    <w:rsid w:val="005851F6"/>
    <w:rsid w:val="00595D08"/>
    <w:rsid w:val="005A1D64"/>
    <w:rsid w:val="005A2975"/>
    <w:rsid w:val="005A6722"/>
    <w:rsid w:val="005A7DC1"/>
    <w:rsid w:val="005B18F5"/>
    <w:rsid w:val="005B280B"/>
    <w:rsid w:val="005C77B6"/>
    <w:rsid w:val="005D143B"/>
    <w:rsid w:val="005D3A81"/>
    <w:rsid w:val="005E202C"/>
    <w:rsid w:val="005E6ECE"/>
    <w:rsid w:val="005F1A5D"/>
    <w:rsid w:val="005F64E5"/>
    <w:rsid w:val="005F6902"/>
    <w:rsid w:val="0060190D"/>
    <w:rsid w:val="00605C24"/>
    <w:rsid w:val="00614A81"/>
    <w:rsid w:val="00617EE5"/>
    <w:rsid w:val="006205FC"/>
    <w:rsid w:val="00623149"/>
    <w:rsid w:val="006248D1"/>
    <w:rsid w:val="0063143A"/>
    <w:rsid w:val="00633B29"/>
    <w:rsid w:val="00637ECC"/>
    <w:rsid w:val="00640E7B"/>
    <w:rsid w:val="00642F3F"/>
    <w:rsid w:val="006471AF"/>
    <w:rsid w:val="00655EDD"/>
    <w:rsid w:val="00681C65"/>
    <w:rsid w:val="00682214"/>
    <w:rsid w:val="00690AA8"/>
    <w:rsid w:val="006929CD"/>
    <w:rsid w:val="00696119"/>
    <w:rsid w:val="006A17F0"/>
    <w:rsid w:val="006A361D"/>
    <w:rsid w:val="006B0A6B"/>
    <w:rsid w:val="006B1D7B"/>
    <w:rsid w:val="006B5F84"/>
    <w:rsid w:val="006C7916"/>
    <w:rsid w:val="006D02E7"/>
    <w:rsid w:val="006D0C9C"/>
    <w:rsid w:val="006D4F47"/>
    <w:rsid w:val="006D6545"/>
    <w:rsid w:val="006D6FBC"/>
    <w:rsid w:val="006F5C95"/>
    <w:rsid w:val="006F6F24"/>
    <w:rsid w:val="00703217"/>
    <w:rsid w:val="00705FE5"/>
    <w:rsid w:val="007543F3"/>
    <w:rsid w:val="007548C5"/>
    <w:rsid w:val="00755511"/>
    <w:rsid w:val="00763996"/>
    <w:rsid w:val="00765171"/>
    <w:rsid w:val="00765D5F"/>
    <w:rsid w:val="00780923"/>
    <w:rsid w:val="007873CA"/>
    <w:rsid w:val="007879B2"/>
    <w:rsid w:val="00790477"/>
    <w:rsid w:val="007947BF"/>
    <w:rsid w:val="007A135B"/>
    <w:rsid w:val="007A1D7F"/>
    <w:rsid w:val="007A1F90"/>
    <w:rsid w:val="007A3F14"/>
    <w:rsid w:val="007B6F3E"/>
    <w:rsid w:val="007D4355"/>
    <w:rsid w:val="00800B11"/>
    <w:rsid w:val="008074EB"/>
    <w:rsid w:val="008158A5"/>
    <w:rsid w:val="008167D5"/>
    <w:rsid w:val="00816C8D"/>
    <w:rsid w:val="008172C4"/>
    <w:rsid w:val="008226E6"/>
    <w:rsid w:val="008241F6"/>
    <w:rsid w:val="008326AE"/>
    <w:rsid w:val="00834B8E"/>
    <w:rsid w:val="00836C5C"/>
    <w:rsid w:val="00842B34"/>
    <w:rsid w:val="0085494A"/>
    <w:rsid w:val="00856206"/>
    <w:rsid w:val="00870225"/>
    <w:rsid w:val="00871764"/>
    <w:rsid w:val="008752D2"/>
    <w:rsid w:val="008772C8"/>
    <w:rsid w:val="008A23F0"/>
    <w:rsid w:val="008A4C4A"/>
    <w:rsid w:val="008A5180"/>
    <w:rsid w:val="008B2ADA"/>
    <w:rsid w:val="008B3CDE"/>
    <w:rsid w:val="008C1A62"/>
    <w:rsid w:val="008C40D9"/>
    <w:rsid w:val="008C4254"/>
    <w:rsid w:val="008C7E72"/>
    <w:rsid w:val="008D50F5"/>
    <w:rsid w:val="008E1809"/>
    <w:rsid w:val="008E2C14"/>
    <w:rsid w:val="008F0320"/>
    <w:rsid w:val="008F4C1B"/>
    <w:rsid w:val="00906A7B"/>
    <w:rsid w:val="0091017A"/>
    <w:rsid w:val="009105B3"/>
    <w:rsid w:val="009108AC"/>
    <w:rsid w:val="00910FBD"/>
    <w:rsid w:val="00913EA7"/>
    <w:rsid w:val="0092209D"/>
    <w:rsid w:val="009226F2"/>
    <w:rsid w:val="0092691F"/>
    <w:rsid w:val="009302B7"/>
    <w:rsid w:val="00931B86"/>
    <w:rsid w:val="0093618F"/>
    <w:rsid w:val="00937883"/>
    <w:rsid w:val="00945C74"/>
    <w:rsid w:val="0094638D"/>
    <w:rsid w:val="0095177A"/>
    <w:rsid w:val="0095211E"/>
    <w:rsid w:val="00954475"/>
    <w:rsid w:val="00957643"/>
    <w:rsid w:val="009603A1"/>
    <w:rsid w:val="00960B5E"/>
    <w:rsid w:val="00960FA4"/>
    <w:rsid w:val="0096309D"/>
    <w:rsid w:val="00964DB2"/>
    <w:rsid w:val="00973737"/>
    <w:rsid w:val="00981773"/>
    <w:rsid w:val="00983598"/>
    <w:rsid w:val="009864BA"/>
    <w:rsid w:val="00994235"/>
    <w:rsid w:val="00996BC0"/>
    <w:rsid w:val="009B08B0"/>
    <w:rsid w:val="009B4B02"/>
    <w:rsid w:val="009C56C6"/>
    <w:rsid w:val="009C6419"/>
    <w:rsid w:val="009C7318"/>
    <w:rsid w:val="009C7A3F"/>
    <w:rsid w:val="009D1BD5"/>
    <w:rsid w:val="009D4D10"/>
    <w:rsid w:val="009D6D7F"/>
    <w:rsid w:val="009E1B6F"/>
    <w:rsid w:val="009F5C7A"/>
    <w:rsid w:val="00A00739"/>
    <w:rsid w:val="00A055DF"/>
    <w:rsid w:val="00A16721"/>
    <w:rsid w:val="00A1791C"/>
    <w:rsid w:val="00A26060"/>
    <w:rsid w:val="00A3395D"/>
    <w:rsid w:val="00A344AD"/>
    <w:rsid w:val="00A430F2"/>
    <w:rsid w:val="00A52A4B"/>
    <w:rsid w:val="00A544FE"/>
    <w:rsid w:val="00A70636"/>
    <w:rsid w:val="00A7214B"/>
    <w:rsid w:val="00A808CF"/>
    <w:rsid w:val="00A860A7"/>
    <w:rsid w:val="00A8656D"/>
    <w:rsid w:val="00A9131C"/>
    <w:rsid w:val="00AA304A"/>
    <w:rsid w:val="00AA7762"/>
    <w:rsid w:val="00AB7131"/>
    <w:rsid w:val="00AB7789"/>
    <w:rsid w:val="00AC2D25"/>
    <w:rsid w:val="00AC4AD6"/>
    <w:rsid w:val="00AD0E59"/>
    <w:rsid w:val="00AD30AF"/>
    <w:rsid w:val="00AE3344"/>
    <w:rsid w:val="00AE6A19"/>
    <w:rsid w:val="00AF0120"/>
    <w:rsid w:val="00AF5835"/>
    <w:rsid w:val="00AF6497"/>
    <w:rsid w:val="00B015D1"/>
    <w:rsid w:val="00B04FF7"/>
    <w:rsid w:val="00B21A37"/>
    <w:rsid w:val="00B25EE1"/>
    <w:rsid w:val="00B41546"/>
    <w:rsid w:val="00B53342"/>
    <w:rsid w:val="00B9229B"/>
    <w:rsid w:val="00B97C72"/>
    <w:rsid w:val="00BA08DC"/>
    <w:rsid w:val="00BA2F5A"/>
    <w:rsid w:val="00BA3477"/>
    <w:rsid w:val="00BC111A"/>
    <w:rsid w:val="00BC5C84"/>
    <w:rsid w:val="00BC6A2E"/>
    <w:rsid w:val="00BD1BB8"/>
    <w:rsid w:val="00BD740B"/>
    <w:rsid w:val="00BE0D63"/>
    <w:rsid w:val="00BE5AA5"/>
    <w:rsid w:val="00BF3094"/>
    <w:rsid w:val="00C178D7"/>
    <w:rsid w:val="00C24B96"/>
    <w:rsid w:val="00C338F8"/>
    <w:rsid w:val="00C37598"/>
    <w:rsid w:val="00C40E10"/>
    <w:rsid w:val="00C548B7"/>
    <w:rsid w:val="00C55096"/>
    <w:rsid w:val="00C57A0F"/>
    <w:rsid w:val="00C57A56"/>
    <w:rsid w:val="00C85583"/>
    <w:rsid w:val="00C85A86"/>
    <w:rsid w:val="00C92F07"/>
    <w:rsid w:val="00C9540F"/>
    <w:rsid w:val="00C96D9B"/>
    <w:rsid w:val="00CB331F"/>
    <w:rsid w:val="00CB5A7C"/>
    <w:rsid w:val="00CC2C87"/>
    <w:rsid w:val="00CC35D8"/>
    <w:rsid w:val="00CD141A"/>
    <w:rsid w:val="00CD58D4"/>
    <w:rsid w:val="00CE206F"/>
    <w:rsid w:val="00CF1F0D"/>
    <w:rsid w:val="00CF20F7"/>
    <w:rsid w:val="00CF5F92"/>
    <w:rsid w:val="00D01576"/>
    <w:rsid w:val="00D32B12"/>
    <w:rsid w:val="00D5440E"/>
    <w:rsid w:val="00D5740E"/>
    <w:rsid w:val="00D600BF"/>
    <w:rsid w:val="00D66B6B"/>
    <w:rsid w:val="00D67215"/>
    <w:rsid w:val="00D70C29"/>
    <w:rsid w:val="00D736FA"/>
    <w:rsid w:val="00DB3359"/>
    <w:rsid w:val="00DB5BFE"/>
    <w:rsid w:val="00DB688D"/>
    <w:rsid w:val="00DD4442"/>
    <w:rsid w:val="00DD6025"/>
    <w:rsid w:val="00DE7C30"/>
    <w:rsid w:val="00DF3EB8"/>
    <w:rsid w:val="00E0483E"/>
    <w:rsid w:val="00E1300A"/>
    <w:rsid w:val="00E162AE"/>
    <w:rsid w:val="00E30CC1"/>
    <w:rsid w:val="00E52D5B"/>
    <w:rsid w:val="00E536CB"/>
    <w:rsid w:val="00E57C56"/>
    <w:rsid w:val="00E6567D"/>
    <w:rsid w:val="00E71752"/>
    <w:rsid w:val="00E72E1C"/>
    <w:rsid w:val="00E77A0B"/>
    <w:rsid w:val="00E80174"/>
    <w:rsid w:val="00E8566D"/>
    <w:rsid w:val="00EA003E"/>
    <w:rsid w:val="00EB008F"/>
    <w:rsid w:val="00EB1480"/>
    <w:rsid w:val="00EB174B"/>
    <w:rsid w:val="00EB468E"/>
    <w:rsid w:val="00EC213D"/>
    <w:rsid w:val="00ED0BFB"/>
    <w:rsid w:val="00ED17E7"/>
    <w:rsid w:val="00ED2A19"/>
    <w:rsid w:val="00ED3AC8"/>
    <w:rsid w:val="00EE04E6"/>
    <w:rsid w:val="00EE5F08"/>
    <w:rsid w:val="00F10710"/>
    <w:rsid w:val="00F17635"/>
    <w:rsid w:val="00F209E7"/>
    <w:rsid w:val="00F26A9E"/>
    <w:rsid w:val="00F34E2D"/>
    <w:rsid w:val="00F533DB"/>
    <w:rsid w:val="00F60140"/>
    <w:rsid w:val="00F65CA9"/>
    <w:rsid w:val="00F75C52"/>
    <w:rsid w:val="00F85B59"/>
    <w:rsid w:val="00F87231"/>
    <w:rsid w:val="00F95799"/>
    <w:rsid w:val="00FA217A"/>
    <w:rsid w:val="00FA3CF6"/>
    <w:rsid w:val="00FA546F"/>
    <w:rsid w:val="00FA6B75"/>
    <w:rsid w:val="00FC420F"/>
    <w:rsid w:val="00FC5676"/>
    <w:rsid w:val="00FD1293"/>
    <w:rsid w:val="00FD33C4"/>
    <w:rsid w:val="00FD7207"/>
    <w:rsid w:val="00FE0CB2"/>
    <w:rsid w:val="00FE4A67"/>
    <w:rsid w:val="00FF0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5A06"/>
    <w:rPr>
      <w:rFonts w:ascii="Tahoma" w:hAnsi="Tahoma" w:cs="Tahoma"/>
      <w:sz w:val="16"/>
      <w:szCs w:val="16"/>
    </w:rPr>
  </w:style>
  <w:style w:type="paragraph" w:styleId="Header">
    <w:name w:val="header"/>
    <w:basedOn w:val="Normal"/>
    <w:rsid w:val="001E6A47"/>
    <w:pPr>
      <w:tabs>
        <w:tab w:val="center" w:pos="4153"/>
        <w:tab w:val="right" w:pos="8306"/>
      </w:tabs>
    </w:pPr>
  </w:style>
  <w:style w:type="paragraph" w:styleId="Footer">
    <w:name w:val="footer"/>
    <w:basedOn w:val="Normal"/>
    <w:rsid w:val="001E6A47"/>
    <w:pPr>
      <w:tabs>
        <w:tab w:val="center" w:pos="4153"/>
        <w:tab w:val="right" w:pos="8306"/>
      </w:tabs>
    </w:pPr>
  </w:style>
  <w:style w:type="paragraph" w:styleId="NormalWeb">
    <w:name w:val="Normal (Web)"/>
    <w:basedOn w:val="Normal"/>
    <w:rsid w:val="00231103"/>
    <w:pPr>
      <w:spacing w:before="100" w:beforeAutospacing="1" w:after="100" w:afterAutospacing="1"/>
    </w:pPr>
    <w:rPr>
      <w:rFonts w:ascii="Arial" w:eastAsia="Arial Unicode MS" w:hAnsi="Arial" w:cs="Arial"/>
    </w:rPr>
  </w:style>
  <w:style w:type="character" w:styleId="Hyperlink">
    <w:name w:val="Hyperlink"/>
    <w:basedOn w:val="DefaultParagraphFont"/>
    <w:rsid w:val="00B9229B"/>
    <w:rPr>
      <w:color w:val="0000FF"/>
      <w:u w:val="single"/>
    </w:rPr>
  </w:style>
  <w:style w:type="paragraph" w:styleId="ListParagraph">
    <w:name w:val="List Paragraph"/>
    <w:basedOn w:val="Normal"/>
    <w:uiPriority w:val="34"/>
    <w:qFormat/>
    <w:rsid w:val="001C51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85A06"/>
    <w:rPr>
      <w:rFonts w:ascii="Tahoma" w:hAnsi="Tahoma" w:cs="Tahoma"/>
      <w:sz w:val="16"/>
      <w:szCs w:val="16"/>
    </w:rPr>
  </w:style>
  <w:style w:type="paragraph" w:styleId="Header">
    <w:name w:val="header"/>
    <w:basedOn w:val="Normal"/>
    <w:rsid w:val="001E6A47"/>
    <w:pPr>
      <w:tabs>
        <w:tab w:val="center" w:pos="4153"/>
        <w:tab w:val="right" w:pos="8306"/>
      </w:tabs>
    </w:pPr>
  </w:style>
  <w:style w:type="paragraph" w:styleId="Footer">
    <w:name w:val="footer"/>
    <w:basedOn w:val="Normal"/>
    <w:rsid w:val="001E6A47"/>
    <w:pPr>
      <w:tabs>
        <w:tab w:val="center" w:pos="4153"/>
        <w:tab w:val="right" w:pos="8306"/>
      </w:tabs>
    </w:pPr>
  </w:style>
  <w:style w:type="paragraph" w:styleId="NormalWeb">
    <w:name w:val="Normal (Web)"/>
    <w:basedOn w:val="Normal"/>
    <w:rsid w:val="00231103"/>
    <w:pPr>
      <w:spacing w:before="100" w:beforeAutospacing="1" w:after="100" w:afterAutospacing="1"/>
    </w:pPr>
    <w:rPr>
      <w:rFonts w:ascii="Arial" w:eastAsia="Arial Unicode MS" w:hAnsi="Arial" w:cs="Arial"/>
    </w:rPr>
  </w:style>
  <w:style w:type="character" w:styleId="Hyperlink">
    <w:name w:val="Hyperlink"/>
    <w:basedOn w:val="DefaultParagraphFont"/>
    <w:rsid w:val="00B9229B"/>
    <w:rPr>
      <w:color w:val="0000FF"/>
      <w:u w:val="single"/>
    </w:rPr>
  </w:style>
  <w:style w:type="paragraph" w:styleId="ListParagraph">
    <w:name w:val="List Paragraph"/>
    <w:basedOn w:val="Normal"/>
    <w:uiPriority w:val="34"/>
    <w:qFormat/>
    <w:rsid w:val="001C5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2029">
      <w:bodyDiv w:val="1"/>
      <w:marLeft w:val="0"/>
      <w:marRight w:val="0"/>
      <w:marTop w:val="0"/>
      <w:marBottom w:val="0"/>
      <w:divBdr>
        <w:top w:val="none" w:sz="0" w:space="0" w:color="auto"/>
        <w:left w:val="none" w:sz="0" w:space="0" w:color="auto"/>
        <w:bottom w:val="none" w:sz="0" w:space="0" w:color="auto"/>
        <w:right w:val="none" w:sz="0" w:space="0" w:color="auto"/>
      </w:divBdr>
    </w:div>
    <w:div w:id="264656444">
      <w:bodyDiv w:val="1"/>
      <w:marLeft w:val="0"/>
      <w:marRight w:val="0"/>
      <w:marTop w:val="0"/>
      <w:marBottom w:val="0"/>
      <w:divBdr>
        <w:top w:val="none" w:sz="0" w:space="0" w:color="auto"/>
        <w:left w:val="none" w:sz="0" w:space="0" w:color="auto"/>
        <w:bottom w:val="none" w:sz="0" w:space="0" w:color="auto"/>
        <w:right w:val="none" w:sz="0" w:space="0" w:color="auto"/>
      </w:divBdr>
    </w:div>
    <w:div w:id="585308733">
      <w:bodyDiv w:val="1"/>
      <w:marLeft w:val="0"/>
      <w:marRight w:val="0"/>
      <w:marTop w:val="0"/>
      <w:marBottom w:val="0"/>
      <w:divBdr>
        <w:top w:val="none" w:sz="0" w:space="0" w:color="auto"/>
        <w:left w:val="none" w:sz="0" w:space="0" w:color="auto"/>
        <w:bottom w:val="none" w:sz="0" w:space="0" w:color="auto"/>
        <w:right w:val="none" w:sz="0" w:space="0" w:color="auto"/>
      </w:divBdr>
      <w:divsChild>
        <w:div w:id="2137869485">
          <w:marLeft w:val="0"/>
          <w:marRight w:val="0"/>
          <w:marTop w:val="0"/>
          <w:marBottom w:val="0"/>
          <w:divBdr>
            <w:top w:val="none" w:sz="0" w:space="0" w:color="auto"/>
            <w:left w:val="none" w:sz="0" w:space="0" w:color="auto"/>
            <w:bottom w:val="none" w:sz="0" w:space="0" w:color="auto"/>
            <w:right w:val="none" w:sz="0" w:space="0" w:color="auto"/>
          </w:divBdr>
          <w:divsChild>
            <w:div w:id="147017812">
              <w:marLeft w:val="0"/>
              <w:marRight w:val="0"/>
              <w:marTop w:val="0"/>
              <w:marBottom w:val="0"/>
              <w:divBdr>
                <w:top w:val="none" w:sz="0" w:space="0" w:color="auto"/>
                <w:left w:val="none" w:sz="0" w:space="0" w:color="auto"/>
                <w:bottom w:val="none" w:sz="0" w:space="0" w:color="auto"/>
                <w:right w:val="none" w:sz="0" w:space="0" w:color="auto"/>
              </w:divBdr>
            </w:div>
            <w:div w:id="161312362">
              <w:marLeft w:val="0"/>
              <w:marRight w:val="0"/>
              <w:marTop w:val="0"/>
              <w:marBottom w:val="0"/>
              <w:divBdr>
                <w:top w:val="none" w:sz="0" w:space="0" w:color="auto"/>
                <w:left w:val="none" w:sz="0" w:space="0" w:color="auto"/>
                <w:bottom w:val="none" w:sz="0" w:space="0" w:color="auto"/>
                <w:right w:val="none" w:sz="0" w:space="0" w:color="auto"/>
              </w:divBdr>
            </w:div>
            <w:div w:id="1262103931">
              <w:marLeft w:val="0"/>
              <w:marRight w:val="0"/>
              <w:marTop w:val="0"/>
              <w:marBottom w:val="0"/>
              <w:divBdr>
                <w:top w:val="none" w:sz="0" w:space="0" w:color="auto"/>
                <w:left w:val="none" w:sz="0" w:space="0" w:color="auto"/>
                <w:bottom w:val="none" w:sz="0" w:space="0" w:color="auto"/>
                <w:right w:val="none" w:sz="0" w:space="0" w:color="auto"/>
              </w:divBdr>
            </w:div>
            <w:div w:id="1611811448">
              <w:marLeft w:val="0"/>
              <w:marRight w:val="0"/>
              <w:marTop w:val="0"/>
              <w:marBottom w:val="0"/>
              <w:divBdr>
                <w:top w:val="none" w:sz="0" w:space="0" w:color="auto"/>
                <w:left w:val="none" w:sz="0" w:space="0" w:color="auto"/>
                <w:bottom w:val="none" w:sz="0" w:space="0" w:color="auto"/>
                <w:right w:val="none" w:sz="0" w:space="0" w:color="auto"/>
              </w:divBdr>
            </w:div>
            <w:div w:id="20841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345">
      <w:bodyDiv w:val="1"/>
      <w:marLeft w:val="0"/>
      <w:marRight w:val="0"/>
      <w:marTop w:val="0"/>
      <w:marBottom w:val="0"/>
      <w:divBdr>
        <w:top w:val="none" w:sz="0" w:space="0" w:color="auto"/>
        <w:left w:val="none" w:sz="0" w:space="0" w:color="auto"/>
        <w:bottom w:val="none" w:sz="0" w:space="0" w:color="auto"/>
        <w:right w:val="none" w:sz="0" w:space="0" w:color="auto"/>
      </w:divBdr>
    </w:div>
    <w:div w:id="1019087572">
      <w:bodyDiv w:val="1"/>
      <w:marLeft w:val="0"/>
      <w:marRight w:val="0"/>
      <w:marTop w:val="0"/>
      <w:marBottom w:val="0"/>
      <w:divBdr>
        <w:top w:val="none" w:sz="0" w:space="0" w:color="auto"/>
        <w:left w:val="none" w:sz="0" w:space="0" w:color="auto"/>
        <w:bottom w:val="none" w:sz="0" w:space="0" w:color="auto"/>
        <w:right w:val="none" w:sz="0" w:space="0" w:color="auto"/>
      </w:divBdr>
    </w:div>
    <w:div w:id="1305161065">
      <w:bodyDiv w:val="1"/>
      <w:marLeft w:val="0"/>
      <w:marRight w:val="0"/>
      <w:marTop w:val="0"/>
      <w:marBottom w:val="0"/>
      <w:divBdr>
        <w:top w:val="none" w:sz="0" w:space="0" w:color="auto"/>
        <w:left w:val="none" w:sz="0" w:space="0" w:color="auto"/>
        <w:bottom w:val="none" w:sz="0" w:space="0" w:color="auto"/>
        <w:right w:val="none" w:sz="0" w:space="0" w:color="auto"/>
      </w:divBdr>
    </w:div>
    <w:div w:id="18763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LF4W.co.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F0C7C-2D67-45BB-AAB7-25DCCE3F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799</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Dr Dawson &amp; Partners</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Suzanne Baxter</dc:creator>
  <cp:lastModifiedBy>TPPUSER</cp:lastModifiedBy>
  <cp:revision>4</cp:revision>
  <cp:lastPrinted>2018-05-04T15:37:00Z</cp:lastPrinted>
  <dcterms:created xsi:type="dcterms:W3CDTF">2018-05-04T15:29:00Z</dcterms:created>
  <dcterms:modified xsi:type="dcterms:W3CDTF">2018-05-04T15:38:00Z</dcterms:modified>
</cp:coreProperties>
</file>