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B6" w:rsidRPr="00B61CE8" w:rsidRDefault="000D63B6" w:rsidP="002D67F1">
      <w:pPr>
        <w:spacing w:after="0" w:line="240" w:lineRule="auto"/>
        <w:jc w:val="center"/>
        <w:rPr>
          <w:rFonts w:ascii="Times New Roman" w:hAnsi="Times New Roman"/>
          <w:b/>
          <w:i/>
          <w:sz w:val="52"/>
          <w:szCs w:val="52"/>
        </w:rPr>
      </w:pPr>
      <w:r w:rsidRPr="00B61CE8">
        <w:rPr>
          <w:rFonts w:ascii="Times New Roman" w:hAnsi="Times New Roman"/>
          <w:b/>
          <w:i/>
          <w:sz w:val="52"/>
          <w:szCs w:val="52"/>
        </w:rPr>
        <w:t>Swineshead Medical Group</w:t>
      </w:r>
    </w:p>
    <w:p w:rsidR="000D63B6" w:rsidRPr="002A3077" w:rsidRDefault="000D63B6" w:rsidP="002D67F1">
      <w:pPr>
        <w:spacing w:after="0" w:line="240" w:lineRule="auto"/>
        <w:jc w:val="center"/>
        <w:rPr>
          <w:rFonts w:cs="Calibri"/>
          <w:b/>
          <w:sz w:val="48"/>
          <w:szCs w:val="48"/>
          <w:u w:val="single"/>
        </w:rPr>
      </w:pPr>
      <w:r w:rsidRPr="002A3077">
        <w:rPr>
          <w:rFonts w:cs="Calibri"/>
          <w:b/>
          <w:sz w:val="48"/>
          <w:szCs w:val="48"/>
          <w:u w:val="single"/>
        </w:rPr>
        <w:t>Fairfax House Patient Forum</w:t>
      </w:r>
    </w:p>
    <w:p w:rsidR="002D67F1" w:rsidRPr="002A3077" w:rsidRDefault="002D67F1" w:rsidP="002D67F1">
      <w:pPr>
        <w:spacing w:after="0" w:line="240" w:lineRule="auto"/>
        <w:jc w:val="center"/>
        <w:rPr>
          <w:rFonts w:cs="Calibri"/>
          <w:b/>
          <w:sz w:val="16"/>
          <w:szCs w:val="16"/>
        </w:rPr>
      </w:pPr>
    </w:p>
    <w:p w:rsidR="000D63B6" w:rsidRDefault="000D63B6" w:rsidP="002D67F1">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224147">
        <w:rPr>
          <w:rFonts w:cs="Calibri"/>
          <w:b/>
          <w:sz w:val="32"/>
          <w:szCs w:val="32"/>
        </w:rPr>
        <w:t>26 April</w:t>
      </w:r>
      <w:r w:rsidR="00171F7D">
        <w:rPr>
          <w:rFonts w:cs="Calibri"/>
          <w:b/>
          <w:sz w:val="32"/>
          <w:szCs w:val="32"/>
        </w:rPr>
        <w:t xml:space="preserve"> 2017</w:t>
      </w:r>
    </w:p>
    <w:p w:rsidR="00B956B7" w:rsidRPr="00B956B7" w:rsidRDefault="00B956B7" w:rsidP="002D67F1">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293"/>
        <w:gridCol w:w="8079"/>
      </w:tblGrid>
      <w:tr w:rsidR="000D63B6" w:rsidRPr="002A3077" w:rsidTr="006D75C4">
        <w:tc>
          <w:tcPr>
            <w:tcW w:w="1951" w:type="dxa"/>
            <w:gridSpan w:val="2"/>
          </w:tcPr>
          <w:p w:rsidR="000D63B6" w:rsidRPr="004620AB" w:rsidRDefault="000D63B6" w:rsidP="00241250">
            <w:pPr>
              <w:spacing w:after="0" w:line="240" w:lineRule="auto"/>
              <w:rPr>
                <w:rFonts w:ascii="Tahoma" w:hAnsi="Tahoma" w:cs="Tahoma"/>
                <w:b/>
                <w:sz w:val="24"/>
                <w:szCs w:val="24"/>
              </w:rPr>
            </w:pPr>
            <w:r w:rsidRPr="004620AB">
              <w:rPr>
                <w:rFonts w:ascii="Tahoma" w:hAnsi="Tahoma" w:cs="Tahoma"/>
                <w:b/>
                <w:sz w:val="24"/>
                <w:szCs w:val="24"/>
              </w:rPr>
              <w:t>Present</w:t>
            </w:r>
          </w:p>
        </w:tc>
        <w:tc>
          <w:tcPr>
            <w:tcW w:w="8079" w:type="dxa"/>
          </w:tcPr>
          <w:p w:rsidR="00445CC1" w:rsidRDefault="009C6D3F" w:rsidP="00224147">
            <w:p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Machin</w:t>
            </w:r>
            <w:proofErr w:type="spellEnd"/>
            <w:r>
              <w:rPr>
                <w:rFonts w:ascii="Tahoma" w:hAnsi="Tahoma" w:cs="Tahoma"/>
                <w:sz w:val="24"/>
                <w:szCs w:val="24"/>
              </w:rPr>
              <w:t xml:space="preserve">, Mrs Ball, </w:t>
            </w:r>
            <w:r w:rsidRPr="009C6D3F">
              <w:rPr>
                <w:rFonts w:ascii="Tahoma" w:hAnsi="Tahoma" w:cs="Tahoma"/>
                <w:sz w:val="24"/>
                <w:szCs w:val="24"/>
              </w:rPr>
              <w:t xml:space="preserve">Mrs Jordan, Mrs Down, </w:t>
            </w:r>
            <w:r>
              <w:rPr>
                <w:rFonts w:ascii="Tahoma" w:hAnsi="Tahoma" w:cs="Tahoma"/>
                <w:sz w:val="24"/>
                <w:szCs w:val="24"/>
              </w:rPr>
              <w:t xml:space="preserve">Mr </w:t>
            </w:r>
            <w:proofErr w:type="spellStart"/>
            <w:r>
              <w:rPr>
                <w:rFonts w:ascii="Tahoma" w:hAnsi="Tahoma" w:cs="Tahoma"/>
                <w:sz w:val="24"/>
                <w:szCs w:val="24"/>
              </w:rPr>
              <w:t>Greatrix</w:t>
            </w:r>
            <w:proofErr w:type="spellEnd"/>
            <w:r>
              <w:rPr>
                <w:rFonts w:ascii="Tahoma" w:hAnsi="Tahoma" w:cs="Tahoma"/>
                <w:sz w:val="24"/>
                <w:szCs w:val="24"/>
              </w:rPr>
              <w:t>, Mrs Connolly, Mrs Thompson, Mrs Bardwell, Mrs Baxter</w:t>
            </w:r>
          </w:p>
          <w:p w:rsidR="009C6D3F" w:rsidRPr="009C6D3F" w:rsidRDefault="009C6D3F" w:rsidP="00224147">
            <w:pPr>
              <w:spacing w:after="0" w:line="240" w:lineRule="auto"/>
              <w:rPr>
                <w:rFonts w:ascii="Tahoma" w:hAnsi="Tahoma" w:cs="Tahoma"/>
                <w:sz w:val="16"/>
                <w:szCs w:val="16"/>
              </w:rPr>
            </w:pPr>
          </w:p>
        </w:tc>
      </w:tr>
      <w:tr w:rsidR="000D63B6" w:rsidRPr="002A3077" w:rsidTr="006D75C4">
        <w:tc>
          <w:tcPr>
            <w:tcW w:w="1951" w:type="dxa"/>
            <w:gridSpan w:val="2"/>
          </w:tcPr>
          <w:p w:rsidR="000D63B6" w:rsidRDefault="000D63B6" w:rsidP="00241250">
            <w:pPr>
              <w:spacing w:after="0" w:line="240" w:lineRule="auto"/>
              <w:rPr>
                <w:rFonts w:ascii="Tahoma" w:hAnsi="Tahoma" w:cs="Tahoma"/>
                <w:b/>
                <w:sz w:val="24"/>
                <w:szCs w:val="24"/>
              </w:rPr>
            </w:pPr>
            <w:r w:rsidRPr="004620AB">
              <w:rPr>
                <w:rFonts w:ascii="Tahoma" w:hAnsi="Tahoma" w:cs="Tahoma"/>
                <w:b/>
                <w:sz w:val="24"/>
                <w:szCs w:val="24"/>
              </w:rPr>
              <w:t xml:space="preserve">Apologies </w:t>
            </w:r>
          </w:p>
          <w:p w:rsidR="004C5333" w:rsidRPr="00171F7D" w:rsidRDefault="004C5333" w:rsidP="00241250">
            <w:pPr>
              <w:spacing w:after="0" w:line="240" w:lineRule="auto"/>
              <w:rPr>
                <w:rFonts w:ascii="Tahoma" w:hAnsi="Tahoma" w:cs="Tahoma"/>
                <w:b/>
                <w:sz w:val="20"/>
                <w:szCs w:val="20"/>
              </w:rPr>
            </w:pPr>
          </w:p>
        </w:tc>
        <w:tc>
          <w:tcPr>
            <w:tcW w:w="8079" w:type="dxa"/>
          </w:tcPr>
          <w:p w:rsidR="00902733" w:rsidRDefault="009C6D3F" w:rsidP="00902733">
            <w:pPr>
              <w:spacing w:after="0" w:line="240" w:lineRule="auto"/>
              <w:rPr>
                <w:rFonts w:ascii="Tahoma" w:hAnsi="Tahoma" w:cs="Tahoma"/>
                <w:sz w:val="24"/>
                <w:szCs w:val="24"/>
              </w:rPr>
            </w:pPr>
            <w:r>
              <w:rPr>
                <w:rFonts w:ascii="Tahoma" w:hAnsi="Tahoma" w:cs="Tahoma"/>
                <w:sz w:val="24"/>
                <w:szCs w:val="24"/>
              </w:rPr>
              <w:t xml:space="preserve">Mrs Poston, Mr </w:t>
            </w:r>
            <w:proofErr w:type="spellStart"/>
            <w:r>
              <w:rPr>
                <w:rFonts w:ascii="Tahoma" w:hAnsi="Tahoma" w:cs="Tahoma"/>
                <w:sz w:val="24"/>
                <w:szCs w:val="24"/>
              </w:rPr>
              <w:t>Kemmett</w:t>
            </w:r>
            <w:proofErr w:type="spellEnd"/>
            <w:r>
              <w:rPr>
                <w:rFonts w:ascii="Tahoma" w:hAnsi="Tahoma" w:cs="Tahoma"/>
                <w:sz w:val="24"/>
                <w:szCs w:val="24"/>
              </w:rPr>
              <w:t xml:space="preserve">, Mr </w:t>
            </w:r>
            <w:proofErr w:type="spellStart"/>
            <w:r>
              <w:rPr>
                <w:rFonts w:ascii="Tahoma" w:hAnsi="Tahoma" w:cs="Tahoma"/>
                <w:sz w:val="24"/>
                <w:szCs w:val="24"/>
              </w:rPr>
              <w:t>McAreavey</w:t>
            </w:r>
            <w:proofErr w:type="spellEnd"/>
            <w:r>
              <w:rPr>
                <w:rFonts w:ascii="Tahoma" w:hAnsi="Tahoma" w:cs="Tahoma"/>
                <w:sz w:val="24"/>
                <w:szCs w:val="24"/>
              </w:rPr>
              <w:t xml:space="preserve">, Miss </w:t>
            </w:r>
            <w:proofErr w:type="spellStart"/>
            <w:r>
              <w:rPr>
                <w:rFonts w:ascii="Tahoma" w:hAnsi="Tahoma" w:cs="Tahoma"/>
                <w:sz w:val="24"/>
                <w:szCs w:val="24"/>
              </w:rPr>
              <w:t>Ginns</w:t>
            </w:r>
            <w:proofErr w:type="spellEnd"/>
            <w:r>
              <w:rPr>
                <w:rFonts w:ascii="Tahoma" w:hAnsi="Tahoma" w:cs="Tahoma"/>
                <w:sz w:val="24"/>
                <w:szCs w:val="24"/>
              </w:rPr>
              <w:t xml:space="preserve">, Miss Marshall, </w:t>
            </w:r>
          </w:p>
          <w:p w:rsidR="009C6D3F" w:rsidRDefault="005E20E5" w:rsidP="00902733">
            <w:pPr>
              <w:spacing w:after="0" w:line="240" w:lineRule="auto"/>
              <w:rPr>
                <w:rFonts w:ascii="Tahoma" w:hAnsi="Tahoma" w:cs="Tahoma"/>
                <w:sz w:val="24"/>
                <w:szCs w:val="24"/>
              </w:rPr>
            </w:pPr>
            <w:r>
              <w:rPr>
                <w:rFonts w:ascii="Tahoma" w:hAnsi="Tahoma" w:cs="Tahoma"/>
                <w:sz w:val="24"/>
                <w:szCs w:val="24"/>
              </w:rPr>
              <w:t xml:space="preserve">Mrs Moore, </w:t>
            </w:r>
            <w:r w:rsidR="009C6D3F">
              <w:rPr>
                <w:rFonts w:ascii="Tahoma" w:hAnsi="Tahoma" w:cs="Tahoma"/>
                <w:sz w:val="24"/>
                <w:szCs w:val="24"/>
              </w:rPr>
              <w:t>Dr Whitfield</w:t>
            </w:r>
          </w:p>
          <w:p w:rsidR="009C6D3F" w:rsidRPr="009C6D3F" w:rsidRDefault="009C6D3F" w:rsidP="00902733">
            <w:pPr>
              <w:spacing w:after="0" w:line="240" w:lineRule="auto"/>
              <w:rPr>
                <w:rFonts w:ascii="Tahoma" w:hAnsi="Tahoma" w:cs="Tahoma"/>
                <w:sz w:val="16"/>
                <w:szCs w:val="16"/>
              </w:rPr>
            </w:pPr>
          </w:p>
        </w:tc>
      </w:tr>
      <w:tr w:rsidR="00046A9A" w:rsidRPr="002A3077" w:rsidTr="00C0503F">
        <w:trPr>
          <w:trHeight w:val="224"/>
        </w:trPr>
        <w:tc>
          <w:tcPr>
            <w:tcW w:w="1951" w:type="dxa"/>
            <w:gridSpan w:val="2"/>
          </w:tcPr>
          <w:p w:rsidR="00046A9A" w:rsidRPr="004620AB" w:rsidRDefault="00046A9A" w:rsidP="00241250">
            <w:pPr>
              <w:spacing w:after="0" w:line="240" w:lineRule="auto"/>
              <w:rPr>
                <w:rFonts w:ascii="Tahoma" w:hAnsi="Tahoma" w:cs="Tahoma"/>
                <w:b/>
                <w:sz w:val="24"/>
                <w:szCs w:val="24"/>
              </w:rPr>
            </w:pPr>
            <w:r w:rsidRPr="004620AB">
              <w:rPr>
                <w:rFonts w:ascii="Tahoma" w:hAnsi="Tahoma" w:cs="Tahoma"/>
                <w:b/>
                <w:sz w:val="24"/>
                <w:szCs w:val="24"/>
              </w:rPr>
              <w:t>In Attendance</w:t>
            </w:r>
          </w:p>
        </w:tc>
        <w:tc>
          <w:tcPr>
            <w:tcW w:w="8079" w:type="dxa"/>
          </w:tcPr>
          <w:p w:rsidR="00CC0993" w:rsidRPr="009C6D3F" w:rsidRDefault="009C6D3F" w:rsidP="006C6551">
            <w:pPr>
              <w:spacing w:after="0" w:line="240" w:lineRule="auto"/>
              <w:rPr>
                <w:rFonts w:ascii="Tahoma" w:hAnsi="Tahoma" w:cs="Tahoma"/>
                <w:sz w:val="24"/>
                <w:szCs w:val="24"/>
              </w:rPr>
            </w:pPr>
            <w:r>
              <w:rPr>
                <w:rFonts w:ascii="Tahoma" w:hAnsi="Tahoma" w:cs="Tahoma"/>
                <w:sz w:val="24"/>
                <w:szCs w:val="24"/>
              </w:rPr>
              <w:t>There was no speaker for this meeting</w:t>
            </w:r>
          </w:p>
        </w:tc>
      </w:tr>
      <w:tr w:rsidR="009934CE" w:rsidRPr="002A3077" w:rsidTr="009934CE">
        <w:tc>
          <w:tcPr>
            <w:tcW w:w="658" w:type="dxa"/>
          </w:tcPr>
          <w:p w:rsidR="009934CE" w:rsidRPr="00925871" w:rsidRDefault="009934CE" w:rsidP="00241250">
            <w:pPr>
              <w:spacing w:after="0" w:line="240" w:lineRule="auto"/>
              <w:rPr>
                <w:rFonts w:ascii="Tahoma" w:hAnsi="Tahoma" w:cs="Tahoma"/>
                <w:b/>
                <w:sz w:val="16"/>
                <w:szCs w:val="16"/>
              </w:rPr>
            </w:pPr>
          </w:p>
        </w:tc>
        <w:tc>
          <w:tcPr>
            <w:tcW w:w="9372" w:type="dxa"/>
            <w:gridSpan w:val="2"/>
          </w:tcPr>
          <w:p w:rsidR="008C6421" w:rsidRPr="00386F96" w:rsidRDefault="008C6421" w:rsidP="00445CC1">
            <w:pPr>
              <w:spacing w:after="0" w:line="240" w:lineRule="auto"/>
              <w:rPr>
                <w:rFonts w:ascii="Tahoma" w:hAnsi="Tahoma" w:cs="Tahoma"/>
                <w:sz w:val="20"/>
                <w:szCs w:val="20"/>
              </w:rPr>
            </w:pPr>
          </w:p>
        </w:tc>
      </w:tr>
      <w:tr w:rsidR="004620AB" w:rsidRPr="002A3077" w:rsidTr="004620AB">
        <w:tc>
          <w:tcPr>
            <w:tcW w:w="658" w:type="dxa"/>
          </w:tcPr>
          <w:p w:rsidR="004620AB" w:rsidRPr="00925871" w:rsidRDefault="00925871" w:rsidP="00241250">
            <w:pPr>
              <w:spacing w:after="0" w:line="240" w:lineRule="auto"/>
              <w:rPr>
                <w:rFonts w:ascii="Tahoma" w:hAnsi="Tahoma" w:cs="Tahoma"/>
                <w:b/>
                <w:sz w:val="24"/>
                <w:szCs w:val="24"/>
              </w:rPr>
            </w:pPr>
            <w:r>
              <w:rPr>
                <w:rFonts w:ascii="Tahoma" w:hAnsi="Tahoma" w:cs="Tahoma"/>
                <w:b/>
                <w:sz w:val="24"/>
                <w:szCs w:val="24"/>
              </w:rPr>
              <w:t>2.</w:t>
            </w:r>
          </w:p>
        </w:tc>
        <w:tc>
          <w:tcPr>
            <w:tcW w:w="9372" w:type="dxa"/>
            <w:gridSpan w:val="2"/>
          </w:tcPr>
          <w:p w:rsidR="00A43CBE" w:rsidRDefault="00925871" w:rsidP="009C6D3F">
            <w:pPr>
              <w:spacing w:after="0" w:line="240" w:lineRule="auto"/>
              <w:rPr>
                <w:rFonts w:ascii="Tahoma" w:hAnsi="Tahoma" w:cs="Tahoma"/>
                <w:sz w:val="24"/>
                <w:szCs w:val="24"/>
              </w:rPr>
            </w:pPr>
            <w:r w:rsidRPr="00925871">
              <w:rPr>
                <w:rFonts w:ascii="Tahoma" w:hAnsi="Tahoma" w:cs="Tahoma"/>
                <w:b/>
                <w:sz w:val="24"/>
                <w:szCs w:val="24"/>
              </w:rPr>
              <w:t>Matters arising</w:t>
            </w:r>
            <w:r>
              <w:rPr>
                <w:rFonts w:ascii="Tahoma" w:hAnsi="Tahoma" w:cs="Tahoma"/>
                <w:sz w:val="24"/>
                <w:szCs w:val="24"/>
              </w:rPr>
              <w:t xml:space="preserve"> – the minutes of the last meeting were accepted as</w:t>
            </w:r>
            <w:r w:rsidR="00187122">
              <w:rPr>
                <w:rFonts w:ascii="Tahoma" w:hAnsi="Tahoma" w:cs="Tahoma"/>
                <w:sz w:val="24"/>
                <w:szCs w:val="24"/>
              </w:rPr>
              <w:t xml:space="preserve"> an</w:t>
            </w:r>
            <w:r>
              <w:rPr>
                <w:rFonts w:ascii="Tahoma" w:hAnsi="Tahoma" w:cs="Tahoma"/>
                <w:sz w:val="24"/>
                <w:szCs w:val="24"/>
              </w:rPr>
              <w:t xml:space="preserve"> accurate</w:t>
            </w:r>
            <w:r w:rsidR="00187122">
              <w:rPr>
                <w:rFonts w:ascii="Tahoma" w:hAnsi="Tahoma" w:cs="Tahoma"/>
                <w:sz w:val="24"/>
                <w:szCs w:val="24"/>
              </w:rPr>
              <w:t xml:space="preserve"> record</w:t>
            </w:r>
            <w:r w:rsidR="00A43CBE">
              <w:rPr>
                <w:rFonts w:ascii="Tahoma" w:hAnsi="Tahoma" w:cs="Tahoma"/>
                <w:sz w:val="24"/>
                <w:szCs w:val="24"/>
              </w:rPr>
              <w:t xml:space="preserve">; the following </w:t>
            </w:r>
            <w:r w:rsidR="009C6D3F">
              <w:rPr>
                <w:rFonts w:ascii="Tahoma" w:hAnsi="Tahoma" w:cs="Tahoma"/>
                <w:sz w:val="24"/>
                <w:szCs w:val="24"/>
              </w:rPr>
              <w:t xml:space="preserve">matters arising </w:t>
            </w:r>
            <w:r w:rsidR="00A43CBE">
              <w:rPr>
                <w:rFonts w:ascii="Tahoma" w:hAnsi="Tahoma" w:cs="Tahoma"/>
                <w:sz w:val="24"/>
                <w:szCs w:val="24"/>
              </w:rPr>
              <w:t>were noted:</w:t>
            </w:r>
          </w:p>
          <w:p w:rsidR="009C6D3F" w:rsidRDefault="009C6D3F" w:rsidP="009C6D3F">
            <w:pPr>
              <w:pStyle w:val="ListParagraph"/>
              <w:numPr>
                <w:ilvl w:val="0"/>
                <w:numId w:val="9"/>
              </w:numPr>
              <w:spacing w:after="0" w:line="240" w:lineRule="auto"/>
              <w:rPr>
                <w:rFonts w:ascii="Tahoma" w:hAnsi="Tahoma" w:cs="Tahoma"/>
                <w:sz w:val="24"/>
                <w:szCs w:val="24"/>
              </w:rPr>
            </w:pPr>
            <w:r>
              <w:rPr>
                <w:rFonts w:ascii="Tahoma" w:hAnsi="Tahoma" w:cs="Tahoma"/>
                <w:sz w:val="24"/>
                <w:szCs w:val="24"/>
              </w:rPr>
              <w:t xml:space="preserve">The </w:t>
            </w:r>
            <w:proofErr w:type="spellStart"/>
            <w:proofErr w:type="gramStart"/>
            <w:r>
              <w:rPr>
                <w:rFonts w:ascii="Tahoma" w:hAnsi="Tahoma" w:cs="Tahoma"/>
                <w:sz w:val="24"/>
                <w:szCs w:val="24"/>
              </w:rPr>
              <w:t>easter</w:t>
            </w:r>
            <w:proofErr w:type="spellEnd"/>
            <w:proofErr w:type="gramEnd"/>
            <w:r>
              <w:rPr>
                <w:rFonts w:ascii="Tahoma" w:hAnsi="Tahoma" w:cs="Tahoma"/>
                <w:sz w:val="24"/>
                <w:szCs w:val="24"/>
              </w:rPr>
              <w:t xml:space="preserve"> basket had been won by a patient from </w:t>
            </w:r>
            <w:proofErr w:type="spellStart"/>
            <w:r>
              <w:rPr>
                <w:rFonts w:ascii="Tahoma" w:hAnsi="Tahoma" w:cs="Tahoma"/>
                <w:sz w:val="24"/>
                <w:szCs w:val="24"/>
              </w:rPr>
              <w:t>Kirton</w:t>
            </w:r>
            <w:proofErr w:type="spellEnd"/>
            <w:r>
              <w:rPr>
                <w:rFonts w:ascii="Tahoma" w:hAnsi="Tahoma" w:cs="Tahoma"/>
                <w:sz w:val="24"/>
                <w:szCs w:val="24"/>
              </w:rPr>
              <w:t xml:space="preserve"> attending the warfarin clinic.  He was very pleased to have won</w:t>
            </w:r>
          </w:p>
          <w:p w:rsidR="009C6D3F" w:rsidRDefault="009C6D3F" w:rsidP="009C6D3F">
            <w:pPr>
              <w:pStyle w:val="ListParagraph"/>
              <w:numPr>
                <w:ilvl w:val="0"/>
                <w:numId w:val="9"/>
              </w:numPr>
              <w:spacing w:after="0" w:line="240" w:lineRule="auto"/>
              <w:rPr>
                <w:rFonts w:ascii="Tahoma" w:hAnsi="Tahoma" w:cs="Tahoma"/>
                <w:sz w:val="24"/>
                <w:szCs w:val="24"/>
              </w:rPr>
            </w:pPr>
            <w:r>
              <w:rPr>
                <w:rFonts w:ascii="Tahoma" w:hAnsi="Tahoma" w:cs="Tahoma"/>
                <w:sz w:val="24"/>
                <w:szCs w:val="24"/>
              </w:rPr>
              <w:t>There was a discussion about the usefulness of the practical driving sessions some members had undertaken as part of the ‘Mileage for Life’ course, other members yet to do theirs</w:t>
            </w:r>
          </w:p>
          <w:p w:rsidR="009C6D3F" w:rsidRDefault="009C6D3F" w:rsidP="009C6D3F">
            <w:pPr>
              <w:pStyle w:val="ListParagraph"/>
              <w:numPr>
                <w:ilvl w:val="0"/>
                <w:numId w:val="9"/>
              </w:numPr>
              <w:spacing w:after="0" w:line="240" w:lineRule="auto"/>
              <w:rPr>
                <w:rFonts w:ascii="Tahoma" w:hAnsi="Tahoma" w:cs="Tahoma"/>
                <w:sz w:val="24"/>
                <w:szCs w:val="24"/>
              </w:rPr>
            </w:pPr>
            <w:r>
              <w:rPr>
                <w:rFonts w:ascii="Tahoma" w:hAnsi="Tahoma" w:cs="Tahoma"/>
                <w:sz w:val="24"/>
                <w:szCs w:val="24"/>
              </w:rPr>
              <w:t xml:space="preserve">Further discussion about the refurbishment and replacement of couches and chairs as part of an </w:t>
            </w:r>
            <w:proofErr w:type="spellStart"/>
            <w:r>
              <w:rPr>
                <w:rFonts w:ascii="Tahoma" w:hAnsi="Tahoma" w:cs="Tahoma"/>
                <w:sz w:val="24"/>
                <w:szCs w:val="24"/>
              </w:rPr>
              <w:t>ongoing</w:t>
            </w:r>
            <w:proofErr w:type="spellEnd"/>
            <w:r>
              <w:rPr>
                <w:rFonts w:ascii="Tahoma" w:hAnsi="Tahoma" w:cs="Tahoma"/>
                <w:sz w:val="24"/>
                <w:szCs w:val="24"/>
              </w:rPr>
              <w:t xml:space="preserve"> programme.</w:t>
            </w:r>
          </w:p>
          <w:p w:rsidR="009C6D3F" w:rsidRDefault="009C6D3F" w:rsidP="009C6D3F">
            <w:pPr>
              <w:pStyle w:val="ListParagraph"/>
              <w:numPr>
                <w:ilvl w:val="0"/>
                <w:numId w:val="9"/>
              </w:numPr>
              <w:spacing w:after="0" w:line="240" w:lineRule="auto"/>
              <w:rPr>
                <w:rFonts w:ascii="Tahoma" w:hAnsi="Tahoma" w:cs="Tahoma"/>
                <w:sz w:val="24"/>
                <w:szCs w:val="24"/>
              </w:rPr>
            </w:pPr>
            <w:r>
              <w:rPr>
                <w:rFonts w:ascii="Tahoma" w:hAnsi="Tahoma" w:cs="Tahoma"/>
                <w:sz w:val="24"/>
                <w:szCs w:val="24"/>
              </w:rPr>
              <w:t xml:space="preserve">The ECG has still not been </w:t>
            </w:r>
            <w:proofErr w:type="gramStart"/>
            <w:r>
              <w:rPr>
                <w:rFonts w:ascii="Tahoma" w:hAnsi="Tahoma" w:cs="Tahoma"/>
                <w:sz w:val="24"/>
                <w:szCs w:val="24"/>
              </w:rPr>
              <w:t>purchased,</w:t>
            </w:r>
            <w:proofErr w:type="gramEnd"/>
            <w:r>
              <w:rPr>
                <w:rFonts w:ascii="Tahoma" w:hAnsi="Tahoma" w:cs="Tahoma"/>
                <w:sz w:val="24"/>
                <w:szCs w:val="24"/>
              </w:rPr>
              <w:t xml:space="preserve"> the funds are earmarked for the purpose, Mrs Baxter experiencing some challenges in getting agreement about the type of ECG to purchase!</w:t>
            </w:r>
          </w:p>
          <w:p w:rsidR="009C6D3F" w:rsidRPr="009C6D3F" w:rsidRDefault="009C6D3F" w:rsidP="009C6D3F">
            <w:pPr>
              <w:pStyle w:val="ListParagraph"/>
              <w:spacing w:after="0" w:line="240" w:lineRule="auto"/>
              <w:rPr>
                <w:rFonts w:ascii="Tahoma" w:hAnsi="Tahoma" w:cs="Tahoma"/>
                <w:sz w:val="16"/>
                <w:szCs w:val="16"/>
              </w:rPr>
            </w:pPr>
          </w:p>
        </w:tc>
      </w:tr>
      <w:tr w:rsidR="00461F92" w:rsidRPr="002A3077" w:rsidTr="004620AB">
        <w:tc>
          <w:tcPr>
            <w:tcW w:w="658" w:type="dxa"/>
          </w:tcPr>
          <w:p w:rsidR="00461F92" w:rsidRDefault="00461F92" w:rsidP="00241250">
            <w:pPr>
              <w:spacing w:after="0" w:line="240" w:lineRule="auto"/>
              <w:rPr>
                <w:rFonts w:ascii="Tahoma" w:hAnsi="Tahoma" w:cs="Tahoma"/>
                <w:b/>
                <w:sz w:val="24"/>
                <w:szCs w:val="24"/>
              </w:rPr>
            </w:pPr>
            <w:r>
              <w:rPr>
                <w:rFonts w:ascii="Tahoma" w:hAnsi="Tahoma" w:cs="Tahoma"/>
                <w:b/>
                <w:sz w:val="24"/>
                <w:szCs w:val="24"/>
              </w:rPr>
              <w:t>3.</w:t>
            </w:r>
          </w:p>
        </w:tc>
        <w:tc>
          <w:tcPr>
            <w:tcW w:w="9372" w:type="dxa"/>
            <w:gridSpan w:val="2"/>
          </w:tcPr>
          <w:p w:rsidR="003B590F" w:rsidRDefault="00CA32AA" w:rsidP="009C6D3F">
            <w:pPr>
              <w:spacing w:after="0" w:line="240" w:lineRule="auto"/>
              <w:rPr>
                <w:rFonts w:ascii="Tahoma" w:hAnsi="Tahoma" w:cs="Tahoma"/>
                <w:b/>
                <w:sz w:val="24"/>
                <w:szCs w:val="24"/>
              </w:rPr>
            </w:pPr>
            <w:r>
              <w:rPr>
                <w:rFonts w:ascii="Tahoma" w:hAnsi="Tahoma" w:cs="Tahoma"/>
                <w:b/>
                <w:sz w:val="24"/>
                <w:szCs w:val="24"/>
              </w:rPr>
              <w:t>Practice Update –</w:t>
            </w:r>
          </w:p>
          <w:p w:rsidR="009C6D3F" w:rsidRDefault="009C6D3F" w:rsidP="009C6D3F">
            <w:pPr>
              <w:spacing w:after="0" w:line="240" w:lineRule="auto"/>
              <w:rPr>
                <w:rFonts w:ascii="Tahoma" w:hAnsi="Tahoma" w:cs="Tahoma"/>
                <w:sz w:val="24"/>
                <w:szCs w:val="24"/>
              </w:rPr>
            </w:pPr>
            <w:r>
              <w:rPr>
                <w:rFonts w:ascii="Tahoma" w:hAnsi="Tahoma" w:cs="Tahoma"/>
                <w:sz w:val="24"/>
                <w:szCs w:val="24"/>
              </w:rPr>
              <w:t xml:space="preserve">Mrs Baxter reported that the practice would welcome a new female GP in the next few weeks, Dr </w:t>
            </w:r>
            <w:proofErr w:type="spellStart"/>
            <w:r>
              <w:rPr>
                <w:rFonts w:ascii="Tahoma" w:hAnsi="Tahoma" w:cs="Tahoma"/>
                <w:sz w:val="24"/>
                <w:szCs w:val="24"/>
              </w:rPr>
              <w:t>Indre</w:t>
            </w:r>
            <w:proofErr w:type="spellEnd"/>
            <w:r>
              <w:rPr>
                <w:rFonts w:ascii="Tahoma" w:hAnsi="Tahoma" w:cs="Tahoma"/>
                <w:sz w:val="24"/>
                <w:szCs w:val="24"/>
              </w:rPr>
              <w:t xml:space="preserve"> </w:t>
            </w:r>
            <w:proofErr w:type="spellStart"/>
            <w:r>
              <w:rPr>
                <w:rFonts w:ascii="Tahoma" w:hAnsi="Tahoma" w:cs="Tahoma"/>
                <w:sz w:val="24"/>
                <w:szCs w:val="24"/>
              </w:rPr>
              <w:t>Licyte</w:t>
            </w:r>
            <w:proofErr w:type="spellEnd"/>
            <w:r>
              <w:rPr>
                <w:rFonts w:ascii="Tahoma" w:hAnsi="Tahoma" w:cs="Tahoma"/>
                <w:sz w:val="24"/>
                <w:szCs w:val="24"/>
              </w:rPr>
              <w:t>, from Lithuania.  She is part of the International Recruitment programme facilitated by the Local Medical Committee</w:t>
            </w:r>
            <w:r w:rsidR="008C2B0F">
              <w:rPr>
                <w:rFonts w:ascii="Tahoma" w:hAnsi="Tahoma" w:cs="Tahoma"/>
                <w:sz w:val="24"/>
                <w:szCs w:val="24"/>
              </w:rPr>
              <w:t xml:space="preserve"> (LMC)</w:t>
            </w:r>
            <w:r>
              <w:rPr>
                <w:rFonts w:ascii="Tahoma" w:hAnsi="Tahoma" w:cs="Tahoma"/>
                <w:sz w:val="24"/>
                <w:szCs w:val="24"/>
              </w:rPr>
              <w:t xml:space="preserve">.  Dr </w:t>
            </w:r>
            <w:proofErr w:type="spellStart"/>
            <w:r>
              <w:rPr>
                <w:rFonts w:ascii="Tahoma" w:hAnsi="Tahoma" w:cs="Tahoma"/>
                <w:sz w:val="24"/>
                <w:szCs w:val="24"/>
              </w:rPr>
              <w:t>Licyte</w:t>
            </w:r>
            <w:proofErr w:type="spellEnd"/>
            <w:r>
              <w:rPr>
                <w:rFonts w:ascii="Tahoma" w:hAnsi="Tahoma" w:cs="Tahoma"/>
                <w:sz w:val="24"/>
                <w:szCs w:val="24"/>
              </w:rPr>
              <w:t xml:space="preserve"> will have a thorough induction before being able to see patients independently but it is hoped this won’t take too long – although bureaucracy and paperwork is a complicating factor.</w:t>
            </w:r>
          </w:p>
          <w:p w:rsidR="009C6D3F" w:rsidRDefault="009C6D3F" w:rsidP="009C6D3F">
            <w:pPr>
              <w:spacing w:after="0" w:line="240" w:lineRule="auto"/>
              <w:rPr>
                <w:rFonts w:ascii="Tahoma" w:hAnsi="Tahoma" w:cs="Tahoma"/>
                <w:sz w:val="24"/>
                <w:szCs w:val="24"/>
              </w:rPr>
            </w:pPr>
            <w:r>
              <w:rPr>
                <w:rFonts w:ascii="Tahoma" w:hAnsi="Tahoma" w:cs="Tahoma"/>
                <w:sz w:val="24"/>
                <w:szCs w:val="24"/>
              </w:rPr>
              <w:t xml:space="preserve">Mrs Baxter had hoped to present an ‘end of year’ report about the volume of consultations, telephone calls, referrals </w:t>
            </w:r>
            <w:proofErr w:type="spellStart"/>
            <w:r>
              <w:rPr>
                <w:rFonts w:ascii="Tahoma" w:hAnsi="Tahoma" w:cs="Tahoma"/>
                <w:sz w:val="24"/>
                <w:szCs w:val="24"/>
              </w:rPr>
              <w:t>etc</w:t>
            </w:r>
            <w:proofErr w:type="spellEnd"/>
            <w:r>
              <w:rPr>
                <w:rFonts w:ascii="Tahoma" w:hAnsi="Tahoma" w:cs="Tahoma"/>
                <w:sz w:val="24"/>
                <w:szCs w:val="24"/>
              </w:rPr>
              <w:t xml:space="preserve"> over the past year, unfortunately she had not been able to complete the work but would hope to do so before the next meeting and also</w:t>
            </w:r>
            <w:r w:rsidR="00963911">
              <w:rPr>
                <w:rFonts w:ascii="Tahoma" w:hAnsi="Tahoma" w:cs="Tahoma"/>
                <w:sz w:val="24"/>
                <w:szCs w:val="24"/>
              </w:rPr>
              <w:t xml:space="preserve"> include</w:t>
            </w:r>
            <w:r>
              <w:rPr>
                <w:rFonts w:ascii="Tahoma" w:hAnsi="Tahoma" w:cs="Tahoma"/>
                <w:sz w:val="24"/>
                <w:szCs w:val="24"/>
              </w:rPr>
              <w:t xml:space="preserve"> the annual complaints review.</w:t>
            </w:r>
          </w:p>
          <w:p w:rsidR="009C6D3F" w:rsidRPr="009C6D3F" w:rsidRDefault="009C6D3F" w:rsidP="009C6D3F">
            <w:pPr>
              <w:spacing w:after="0" w:line="240" w:lineRule="auto"/>
              <w:rPr>
                <w:rFonts w:ascii="Tahoma" w:hAnsi="Tahoma" w:cs="Tahoma"/>
                <w:sz w:val="24"/>
                <w:szCs w:val="24"/>
              </w:rPr>
            </w:pPr>
            <w:r>
              <w:rPr>
                <w:rFonts w:ascii="Tahoma" w:hAnsi="Tahoma" w:cs="Tahoma"/>
                <w:sz w:val="24"/>
                <w:szCs w:val="24"/>
              </w:rPr>
              <w:t xml:space="preserve"> </w:t>
            </w:r>
          </w:p>
        </w:tc>
      </w:tr>
      <w:tr w:rsidR="008535F6" w:rsidRPr="002A3077" w:rsidTr="004620AB">
        <w:tc>
          <w:tcPr>
            <w:tcW w:w="658" w:type="dxa"/>
          </w:tcPr>
          <w:p w:rsidR="008535F6" w:rsidRDefault="008535F6" w:rsidP="00241250">
            <w:pPr>
              <w:spacing w:after="0" w:line="240" w:lineRule="auto"/>
              <w:rPr>
                <w:rFonts w:ascii="Tahoma" w:hAnsi="Tahoma" w:cs="Tahoma"/>
                <w:b/>
                <w:sz w:val="24"/>
                <w:szCs w:val="24"/>
              </w:rPr>
            </w:pPr>
            <w:r>
              <w:rPr>
                <w:rFonts w:ascii="Tahoma" w:hAnsi="Tahoma" w:cs="Tahoma"/>
                <w:b/>
                <w:sz w:val="24"/>
                <w:szCs w:val="24"/>
              </w:rPr>
              <w:t>4.</w:t>
            </w:r>
          </w:p>
        </w:tc>
        <w:tc>
          <w:tcPr>
            <w:tcW w:w="9372" w:type="dxa"/>
            <w:gridSpan w:val="2"/>
          </w:tcPr>
          <w:p w:rsidR="008F2F82" w:rsidRDefault="009C6D3F" w:rsidP="00304C32">
            <w:pPr>
              <w:spacing w:after="0" w:line="240" w:lineRule="auto"/>
              <w:rPr>
                <w:rFonts w:ascii="Tahoma" w:hAnsi="Tahoma" w:cs="Tahoma"/>
                <w:sz w:val="24"/>
                <w:szCs w:val="24"/>
              </w:rPr>
            </w:pPr>
            <w:r>
              <w:rPr>
                <w:rFonts w:ascii="Tahoma" w:hAnsi="Tahoma" w:cs="Tahoma"/>
                <w:b/>
                <w:sz w:val="24"/>
                <w:szCs w:val="24"/>
              </w:rPr>
              <w:t>AGM</w:t>
            </w:r>
            <w:r w:rsidR="00DD6A61">
              <w:rPr>
                <w:rFonts w:ascii="Tahoma" w:hAnsi="Tahoma" w:cs="Tahoma"/>
                <w:sz w:val="24"/>
                <w:szCs w:val="24"/>
              </w:rPr>
              <w:t xml:space="preserve"> – </w:t>
            </w:r>
          </w:p>
          <w:p w:rsidR="00DD6A61" w:rsidRDefault="00C77842" w:rsidP="00224147">
            <w:pPr>
              <w:spacing w:after="0" w:line="240" w:lineRule="auto"/>
              <w:rPr>
                <w:rFonts w:ascii="Tahoma" w:hAnsi="Tahoma" w:cs="Tahoma"/>
                <w:sz w:val="24"/>
                <w:szCs w:val="24"/>
              </w:rPr>
            </w:pPr>
            <w:r>
              <w:rPr>
                <w:rFonts w:ascii="Tahoma" w:hAnsi="Tahoma" w:cs="Tahoma"/>
                <w:sz w:val="24"/>
                <w:szCs w:val="24"/>
              </w:rPr>
              <w:t>Agreed that this should take place at the next meeting</w:t>
            </w:r>
          </w:p>
          <w:p w:rsidR="00C77842" w:rsidRDefault="00C77842" w:rsidP="00C77842">
            <w:pPr>
              <w:spacing w:after="0" w:line="240" w:lineRule="auto"/>
              <w:rPr>
                <w:rFonts w:ascii="Tahoma" w:hAnsi="Tahoma" w:cs="Tahoma"/>
                <w:sz w:val="24"/>
                <w:szCs w:val="24"/>
              </w:rPr>
            </w:pPr>
            <w:r>
              <w:rPr>
                <w:rFonts w:ascii="Tahoma" w:hAnsi="Tahoma" w:cs="Tahoma"/>
                <w:sz w:val="24"/>
                <w:szCs w:val="24"/>
              </w:rPr>
              <w:t>Posters to be put up in the waiting room</w:t>
            </w:r>
          </w:p>
          <w:p w:rsidR="00C77842" w:rsidRDefault="00C77842" w:rsidP="00C77842">
            <w:pPr>
              <w:spacing w:after="0" w:line="240" w:lineRule="auto"/>
              <w:rPr>
                <w:rFonts w:ascii="Tahoma" w:hAnsi="Tahoma" w:cs="Tahoma"/>
                <w:sz w:val="24"/>
                <w:szCs w:val="24"/>
              </w:rPr>
            </w:pPr>
            <w:r>
              <w:rPr>
                <w:rFonts w:ascii="Tahoma" w:hAnsi="Tahoma" w:cs="Tahoma"/>
                <w:sz w:val="24"/>
                <w:szCs w:val="24"/>
              </w:rPr>
              <w:t>Officers should be (re)-elected</w:t>
            </w:r>
          </w:p>
          <w:p w:rsidR="00C77842" w:rsidRDefault="00C77842" w:rsidP="00C77842">
            <w:pPr>
              <w:spacing w:after="0" w:line="240" w:lineRule="auto"/>
              <w:rPr>
                <w:rFonts w:ascii="Tahoma" w:hAnsi="Tahoma" w:cs="Tahoma"/>
                <w:sz w:val="24"/>
                <w:szCs w:val="24"/>
              </w:rPr>
            </w:pPr>
            <w:r>
              <w:rPr>
                <w:rFonts w:ascii="Tahoma" w:hAnsi="Tahoma" w:cs="Tahoma"/>
                <w:sz w:val="24"/>
                <w:szCs w:val="24"/>
              </w:rPr>
              <w:t>Mrs Baxter to prepare reports and sent out the current constitution with the minutes of this meeting as this needs to be reviewed/amended at the AGM</w:t>
            </w:r>
          </w:p>
          <w:p w:rsidR="00C77842" w:rsidRPr="00C77842" w:rsidRDefault="00C77842" w:rsidP="00C77842">
            <w:pPr>
              <w:spacing w:after="0" w:line="240" w:lineRule="auto"/>
              <w:rPr>
                <w:rFonts w:ascii="Tahoma" w:hAnsi="Tahoma" w:cs="Tahoma"/>
                <w:sz w:val="16"/>
                <w:szCs w:val="16"/>
              </w:rPr>
            </w:pPr>
          </w:p>
        </w:tc>
      </w:tr>
      <w:tr w:rsidR="000D63B6" w:rsidRPr="002A3077" w:rsidTr="004620AB">
        <w:tc>
          <w:tcPr>
            <w:tcW w:w="658" w:type="dxa"/>
          </w:tcPr>
          <w:p w:rsidR="000D63B6" w:rsidRPr="004620AB" w:rsidRDefault="00DD6A61" w:rsidP="00DD6A61">
            <w:pPr>
              <w:spacing w:after="0" w:line="240" w:lineRule="auto"/>
              <w:rPr>
                <w:rFonts w:ascii="Tahoma" w:hAnsi="Tahoma" w:cs="Tahoma"/>
                <w:b/>
                <w:sz w:val="24"/>
                <w:szCs w:val="24"/>
              </w:rPr>
            </w:pPr>
            <w:r>
              <w:rPr>
                <w:rFonts w:ascii="Tahoma" w:hAnsi="Tahoma" w:cs="Tahoma"/>
                <w:b/>
                <w:sz w:val="24"/>
                <w:szCs w:val="24"/>
              </w:rPr>
              <w:t>5.</w:t>
            </w:r>
          </w:p>
        </w:tc>
        <w:tc>
          <w:tcPr>
            <w:tcW w:w="9372" w:type="dxa"/>
            <w:gridSpan w:val="2"/>
          </w:tcPr>
          <w:p w:rsidR="00E21418" w:rsidRDefault="002934F9" w:rsidP="006D0B52">
            <w:pPr>
              <w:spacing w:after="0" w:line="240" w:lineRule="auto"/>
              <w:rPr>
                <w:rFonts w:ascii="Tahoma" w:hAnsi="Tahoma" w:cs="Tahoma"/>
                <w:b/>
                <w:sz w:val="24"/>
                <w:szCs w:val="24"/>
              </w:rPr>
            </w:pPr>
            <w:r>
              <w:rPr>
                <w:rFonts w:ascii="Tahoma" w:hAnsi="Tahoma" w:cs="Tahoma"/>
                <w:b/>
                <w:sz w:val="24"/>
                <w:szCs w:val="24"/>
              </w:rPr>
              <w:t>Update on Fundraising activities</w:t>
            </w:r>
            <w:r w:rsidR="0081777F">
              <w:rPr>
                <w:rFonts w:ascii="Tahoma" w:hAnsi="Tahoma" w:cs="Tahoma"/>
                <w:b/>
                <w:sz w:val="24"/>
                <w:szCs w:val="24"/>
              </w:rPr>
              <w:t xml:space="preserve"> </w:t>
            </w:r>
            <w:r w:rsidR="00133F0A">
              <w:rPr>
                <w:rFonts w:ascii="Tahoma" w:hAnsi="Tahoma" w:cs="Tahoma"/>
                <w:b/>
                <w:sz w:val="24"/>
                <w:szCs w:val="24"/>
              </w:rPr>
              <w:t>–</w:t>
            </w:r>
            <w:r w:rsidR="0081777F">
              <w:rPr>
                <w:rFonts w:ascii="Tahoma" w:hAnsi="Tahoma" w:cs="Tahoma"/>
                <w:b/>
                <w:sz w:val="24"/>
                <w:szCs w:val="24"/>
              </w:rPr>
              <w:t xml:space="preserve"> </w:t>
            </w:r>
          </w:p>
          <w:p w:rsidR="006C5478" w:rsidRDefault="00EE23C5" w:rsidP="00022B76">
            <w:pPr>
              <w:spacing w:after="0" w:line="240" w:lineRule="auto"/>
              <w:rPr>
                <w:rFonts w:ascii="Tahoma" w:hAnsi="Tahoma" w:cs="Tahoma"/>
                <w:sz w:val="24"/>
                <w:szCs w:val="24"/>
              </w:rPr>
            </w:pPr>
            <w:r>
              <w:rPr>
                <w:rFonts w:ascii="Tahoma" w:hAnsi="Tahoma" w:cs="Tahoma"/>
                <w:sz w:val="24"/>
                <w:szCs w:val="24"/>
              </w:rPr>
              <w:t xml:space="preserve">Current funds = </w:t>
            </w:r>
            <w:r w:rsidR="003B590F">
              <w:rPr>
                <w:rFonts w:ascii="Tahoma" w:hAnsi="Tahoma" w:cs="Tahoma"/>
                <w:sz w:val="24"/>
                <w:szCs w:val="24"/>
              </w:rPr>
              <w:t>£</w:t>
            </w:r>
            <w:r w:rsidR="00C77842">
              <w:rPr>
                <w:rFonts w:ascii="Tahoma" w:hAnsi="Tahoma" w:cs="Tahoma"/>
                <w:sz w:val="24"/>
                <w:szCs w:val="24"/>
              </w:rPr>
              <w:t>1,661.10</w:t>
            </w:r>
          </w:p>
          <w:p w:rsidR="00F640BE" w:rsidRDefault="00F640BE" w:rsidP="00022B76">
            <w:pPr>
              <w:spacing w:after="0" w:line="240" w:lineRule="auto"/>
              <w:rPr>
                <w:rFonts w:ascii="Tahoma" w:hAnsi="Tahoma" w:cs="Tahoma"/>
                <w:sz w:val="24"/>
                <w:szCs w:val="24"/>
              </w:rPr>
            </w:pPr>
            <w:r>
              <w:rPr>
                <w:rFonts w:ascii="Tahoma" w:hAnsi="Tahoma" w:cs="Tahoma"/>
                <w:sz w:val="24"/>
                <w:szCs w:val="24"/>
              </w:rPr>
              <w:t>The accounts had been updated today.</w:t>
            </w:r>
          </w:p>
          <w:p w:rsidR="00F640BE" w:rsidRDefault="00F640BE" w:rsidP="00022B76">
            <w:pPr>
              <w:spacing w:after="0" w:line="240" w:lineRule="auto"/>
              <w:rPr>
                <w:rFonts w:ascii="Tahoma" w:hAnsi="Tahoma" w:cs="Tahoma"/>
                <w:sz w:val="24"/>
                <w:szCs w:val="24"/>
              </w:rPr>
            </w:pPr>
            <w:r>
              <w:rPr>
                <w:rFonts w:ascii="Tahoma" w:hAnsi="Tahoma" w:cs="Tahoma"/>
                <w:sz w:val="24"/>
                <w:szCs w:val="24"/>
              </w:rPr>
              <w:t xml:space="preserve">There is an excellent selection of books available and the turnover is still very good, giving value for money at 50p per book.  Some patients use this like a library by returning a book and purchasing a new one. </w:t>
            </w:r>
          </w:p>
          <w:p w:rsidR="003B590F" w:rsidRPr="006C5478" w:rsidRDefault="003B590F" w:rsidP="00224147">
            <w:pPr>
              <w:spacing w:after="0" w:line="240" w:lineRule="auto"/>
              <w:rPr>
                <w:rFonts w:ascii="Tahoma" w:hAnsi="Tahoma" w:cs="Tahoma"/>
                <w:sz w:val="16"/>
                <w:szCs w:val="16"/>
              </w:rPr>
            </w:pPr>
          </w:p>
        </w:tc>
      </w:tr>
      <w:tr w:rsidR="00C30EDA" w:rsidRPr="002A3077" w:rsidTr="004620AB">
        <w:tc>
          <w:tcPr>
            <w:tcW w:w="658" w:type="dxa"/>
          </w:tcPr>
          <w:p w:rsidR="00C30EDA" w:rsidRPr="004620AB" w:rsidRDefault="00C5064D" w:rsidP="00241250">
            <w:pPr>
              <w:spacing w:after="0" w:line="240" w:lineRule="auto"/>
              <w:rPr>
                <w:rFonts w:ascii="Tahoma" w:hAnsi="Tahoma" w:cs="Tahoma"/>
                <w:b/>
                <w:sz w:val="24"/>
                <w:szCs w:val="24"/>
              </w:rPr>
            </w:pPr>
            <w:r>
              <w:rPr>
                <w:rFonts w:ascii="Tahoma" w:hAnsi="Tahoma" w:cs="Tahoma"/>
                <w:b/>
                <w:sz w:val="24"/>
                <w:szCs w:val="24"/>
              </w:rPr>
              <w:lastRenderedPageBreak/>
              <w:t>8</w:t>
            </w:r>
            <w:r w:rsidR="00F54942">
              <w:rPr>
                <w:rFonts w:ascii="Tahoma" w:hAnsi="Tahoma" w:cs="Tahoma"/>
                <w:b/>
                <w:sz w:val="24"/>
                <w:szCs w:val="24"/>
              </w:rPr>
              <w:t>.</w:t>
            </w:r>
          </w:p>
        </w:tc>
        <w:tc>
          <w:tcPr>
            <w:tcW w:w="9372" w:type="dxa"/>
            <w:gridSpan w:val="2"/>
          </w:tcPr>
          <w:p w:rsidR="00030AC2" w:rsidRDefault="00F54942" w:rsidP="00BC37E2">
            <w:pPr>
              <w:spacing w:after="0" w:line="240" w:lineRule="auto"/>
              <w:rPr>
                <w:rFonts w:ascii="Tahoma" w:hAnsi="Tahoma" w:cs="Tahoma"/>
                <w:sz w:val="24"/>
                <w:szCs w:val="24"/>
              </w:rPr>
            </w:pPr>
            <w:r w:rsidRPr="00F54942">
              <w:rPr>
                <w:rFonts w:ascii="Tahoma" w:hAnsi="Tahoma" w:cs="Tahoma"/>
                <w:b/>
                <w:sz w:val="24"/>
                <w:szCs w:val="24"/>
              </w:rPr>
              <w:t>Questions, comments and suggestions</w:t>
            </w:r>
            <w:r>
              <w:rPr>
                <w:rFonts w:ascii="Tahoma" w:hAnsi="Tahoma" w:cs="Tahoma"/>
                <w:sz w:val="24"/>
                <w:szCs w:val="24"/>
              </w:rPr>
              <w:t xml:space="preserve">: - </w:t>
            </w:r>
          </w:p>
          <w:p w:rsidR="002205D5" w:rsidRDefault="002205D5" w:rsidP="002205D5">
            <w:pPr>
              <w:pStyle w:val="ListParagraph"/>
              <w:numPr>
                <w:ilvl w:val="0"/>
                <w:numId w:val="11"/>
              </w:numPr>
              <w:spacing w:after="0" w:line="240" w:lineRule="auto"/>
              <w:rPr>
                <w:rFonts w:ascii="Tahoma" w:hAnsi="Tahoma" w:cs="Tahoma"/>
                <w:sz w:val="24"/>
                <w:szCs w:val="24"/>
              </w:rPr>
            </w:pPr>
            <w:r>
              <w:rPr>
                <w:rFonts w:ascii="Tahoma" w:hAnsi="Tahoma" w:cs="Tahoma"/>
                <w:sz w:val="24"/>
                <w:szCs w:val="24"/>
              </w:rPr>
              <w:t xml:space="preserve">The annual complaints review is in progress and has to be submitted to NHSE by the end of the month.  Mrs Baxter will prepare a summary for the next meeting.  There was a lively discussion about patients wasting time with trivial complaints and not wanting to take responsibility for their own health.  </w:t>
            </w:r>
          </w:p>
          <w:p w:rsidR="002205D5" w:rsidRDefault="002205D5" w:rsidP="002205D5">
            <w:pPr>
              <w:pStyle w:val="ListParagraph"/>
              <w:spacing w:after="0" w:line="240" w:lineRule="auto"/>
              <w:rPr>
                <w:rFonts w:ascii="Tahoma" w:hAnsi="Tahoma" w:cs="Tahoma"/>
                <w:sz w:val="24"/>
                <w:szCs w:val="24"/>
              </w:rPr>
            </w:pPr>
            <w:r>
              <w:rPr>
                <w:rFonts w:ascii="Tahoma" w:hAnsi="Tahoma" w:cs="Tahoma"/>
                <w:sz w:val="24"/>
                <w:szCs w:val="24"/>
              </w:rPr>
              <w:t>Mrs Baxter reported that the practice has received a number of complaints about the community nursing service – this is not a service that is managed by the practice and therefore these complaints are passed to Lincolnshire Community Health Services NHS Trust (LCHS) to be resolved.  It is particularly frustrating for patients, the community staff and the practice that community services have been re-commissioned and reorganised resulting in caseload and time constraints being placed on the staff.  Practice Managers in the locality are in negotiation with the Clinical Commissioning Group (CCG) to have some of the unrealistic targets relaxed/removed.  Community staff are leaving or going off sick and no cover provided which puts extra pressures on the remaining staff</w:t>
            </w:r>
          </w:p>
          <w:p w:rsidR="002205D5" w:rsidRDefault="002205D5" w:rsidP="002205D5">
            <w:pPr>
              <w:pStyle w:val="ListParagraph"/>
              <w:numPr>
                <w:ilvl w:val="0"/>
                <w:numId w:val="11"/>
              </w:numPr>
              <w:spacing w:after="0" w:line="240" w:lineRule="auto"/>
              <w:rPr>
                <w:rFonts w:ascii="Tahoma" w:hAnsi="Tahoma" w:cs="Tahoma"/>
                <w:sz w:val="24"/>
                <w:szCs w:val="24"/>
              </w:rPr>
            </w:pPr>
            <w:r>
              <w:rPr>
                <w:rFonts w:ascii="Tahoma" w:hAnsi="Tahoma" w:cs="Tahoma"/>
                <w:sz w:val="24"/>
                <w:szCs w:val="24"/>
              </w:rPr>
              <w:t xml:space="preserve">Mrs Baxter also reported that the recent news </w:t>
            </w:r>
            <w:r w:rsidR="008C2B0F">
              <w:rPr>
                <w:rFonts w:ascii="Tahoma" w:hAnsi="Tahoma" w:cs="Tahoma"/>
                <w:sz w:val="24"/>
                <w:szCs w:val="24"/>
              </w:rPr>
              <w:t>story</w:t>
            </w:r>
            <w:r>
              <w:rPr>
                <w:rFonts w:ascii="Tahoma" w:hAnsi="Tahoma" w:cs="Tahoma"/>
                <w:sz w:val="24"/>
                <w:szCs w:val="24"/>
              </w:rPr>
              <w:t xml:space="preserve"> regarding ‘lost’ paperwork had affected the practice with a number of items dating back to 2011 having been received for review and action.  Happy to report that none of the patients affected had come to any harm and in most cases the ‘lost’ item was already in the medical record.  However this had created a substantial piece of work for admin and clinical staff. The practice is to be paid £250 for the extra work.</w:t>
            </w:r>
          </w:p>
          <w:p w:rsidR="002205D5" w:rsidRPr="002205D5" w:rsidRDefault="002205D5" w:rsidP="002205D5">
            <w:pPr>
              <w:pStyle w:val="ListParagraph"/>
              <w:spacing w:after="0" w:line="240" w:lineRule="auto"/>
              <w:rPr>
                <w:rFonts w:ascii="Tahoma" w:hAnsi="Tahoma" w:cs="Tahoma"/>
                <w:sz w:val="16"/>
                <w:szCs w:val="16"/>
              </w:rPr>
            </w:pPr>
          </w:p>
        </w:tc>
      </w:tr>
      <w:tr w:rsidR="00A86D1E" w:rsidRPr="002A3077" w:rsidTr="004620AB">
        <w:tc>
          <w:tcPr>
            <w:tcW w:w="658" w:type="dxa"/>
          </w:tcPr>
          <w:p w:rsidR="00A86D1E" w:rsidRPr="004620AB" w:rsidRDefault="00C5064D" w:rsidP="00241250">
            <w:pPr>
              <w:spacing w:after="0" w:line="240" w:lineRule="auto"/>
              <w:rPr>
                <w:rFonts w:ascii="Tahoma" w:hAnsi="Tahoma" w:cs="Tahoma"/>
                <w:b/>
                <w:sz w:val="24"/>
                <w:szCs w:val="24"/>
              </w:rPr>
            </w:pPr>
            <w:r>
              <w:rPr>
                <w:rFonts w:ascii="Tahoma" w:hAnsi="Tahoma" w:cs="Tahoma"/>
                <w:b/>
                <w:sz w:val="24"/>
                <w:szCs w:val="24"/>
              </w:rPr>
              <w:t>9</w:t>
            </w:r>
            <w:r w:rsidR="00F54942">
              <w:rPr>
                <w:rFonts w:ascii="Tahoma" w:hAnsi="Tahoma" w:cs="Tahoma"/>
                <w:b/>
                <w:sz w:val="24"/>
                <w:szCs w:val="24"/>
              </w:rPr>
              <w:t>.</w:t>
            </w:r>
          </w:p>
        </w:tc>
        <w:tc>
          <w:tcPr>
            <w:tcW w:w="9372" w:type="dxa"/>
            <w:gridSpan w:val="2"/>
          </w:tcPr>
          <w:p w:rsidR="002B7456" w:rsidRPr="002B7456" w:rsidRDefault="002B7456" w:rsidP="002B7456">
            <w:pPr>
              <w:spacing w:after="0" w:line="240" w:lineRule="auto"/>
              <w:rPr>
                <w:rFonts w:ascii="Tahoma" w:hAnsi="Tahoma" w:cs="Tahoma"/>
                <w:b/>
                <w:sz w:val="24"/>
                <w:szCs w:val="24"/>
              </w:rPr>
            </w:pPr>
            <w:r w:rsidRPr="002B7456">
              <w:rPr>
                <w:rFonts w:ascii="Tahoma" w:hAnsi="Tahoma" w:cs="Tahoma"/>
                <w:b/>
                <w:sz w:val="24"/>
                <w:szCs w:val="24"/>
              </w:rPr>
              <w:t>AOB</w:t>
            </w:r>
          </w:p>
          <w:p w:rsidR="002E13EC" w:rsidRPr="008C2B0F" w:rsidRDefault="008C2B0F" w:rsidP="00224147">
            <w:pPr>
              <w:pStyle w:val="ListParagraph"/>
              <w:numPr>
                <w:ilvl w:val="0"/>
                <w:numId w:val="4"/>
              </w:numPr>
              <w:spacing w:after="0" w:line="240" w:lineRule="auto"/>
              <w:rPr>
                <w:rFonts w:ascii="Tahoma" w:hAnsi="Tahoma" w:cs="Tahoma"/>
                <w:sz w:val="16"/>
                <w:szCs w:val="16"/>
              </w:rPr>
            </w:pPr>
            <w:r>
              <w:rPr>
                <w:rFonts w:ascii="Tahoma" w:hAnsi="Tahoma" w:cs="Tahoma"/>
                <w:sz w:val="24"/>
                <w:szCs w:val="24"/>
              </w:rPr>
              <w:t>Mrs Down asked if there could be an explanation of any abbreviations in the minutes</w:t>
            </w:r>
          </w:p>
          <w:p w:rsidR="008C2B0F" w:rsidRPr="008C2B0F" w:rsidRDefault="008C2B0F" w:rsidP="008C2B0F">
            <w:pPr>
              <w:pStyle w:val="ListParagraph"/>
              <w:numPr>
                <w:ilvl w:val="0"/>
                <w:numId w:val="4"/>
              </w:numPr>
              <w:spacing w:after="0" w:line="240" w:lineRule="auto"/>
              <w:rPr>
                <w:rFonts w:ascii="Tahoma" w:hAnsi="Tahoma" w:cs="Tahoma"/>
                <w:sz w:val="16"/>
                <w:szCs w:val="16"/>
              </w:rPr>
            </w:pPr>
            <w:r>
              <w:rPr>
                <w:rFonts w:ascii="Tahoma" w:hAnsi="Tahoma" w:cs="Tahoma"/>
                <w:sz w:val="24"/>
                <w:szCs w:val="24"/>
              </w:rPr>
              <w:t>Mrs Thompson was pleased to report that a relative had received very good service when being referred back to Guy’s hospital for cancer treatment</w:t>
            </w:r>
          </w:p>
          <w:p w:rsidR="008C2B0F" w:rsidRPr="008C2B0F" w:rsidRDefault="008C2B0F" w:rsidP="008C2B0F">
            <w:pPr>
              <w:pStyle w:val="ListParagraph"/>
              <w:numPr>
                <w:ilvl w:val="0"/>
                <w:numId w:val="4"/>
              </w:numPr>
              <w:spacing w:after="0" w:line="240" w:lineRule="auto"/>
              <w:rPr>
                <w:rFonts w:ascii="Tahoma" w:hAnsi="Tahoma" w:cs="Tahoma"/>
                <w:sz w:val="16"/>
                <w:szCs w:val="16"/>
              </w:rPr>
            </w:pPr>
            <w:r>
              <w:rPr>
                <w:rFonts w:ascii="Tahoma" w:hAnsi="Tahoma" w:cs="Tahoma"/>
                <w:sz w:val="24"/>
                <w:szCs w:val="24"/>
              </w:rPr>
              <w:t>There had been no further interest in the driving course, today’s theory session was cancelled because insufficient numbers.  Display and information still in the waiting room.</w:t>
            </w:r>
          </w:p>
          <w:p w:rsidR="008C2B0F" w:rsidRPr="008C2B0F" w:rsidRDefault="008C2B0F" w:rsidP="008C2B0F">
            <w:pPr>
              <w:pStyle w:val="ListParagraph"/>
              <w:numPr>
                <w:ilvl w:val="0"/>
                <w:numId w:val="4"/>
              </w:numPr>
              <w:spacing w:after="0" w:line="240" w:lineRule="auto"/>
              <w:rPr>
                <w:rFonts w:ascii="Tahoma" w:hAnsi="Tahoma" w:cs="Tahoma"/>
                <w:sz w:val="16"/>
                <w:szCs w:val="16"/>
              </w:rPr>
            </w:pPr>
            <w:r>
              <w:rPr>
                <w:rFonts w:ascii="Tahoma" w:hAnsi="Tahoma" w:cs="Tahoma"/>
                <w:sz w:val="24"/>
                <w:szCs w:val="24"/>
              </w:rPr>
              <w:t>NAPP bulletin for March circulated</w:t>
            </w:r>
          </w:p>
          <w:p w:rsidR="008C2B0F" w:rsidRPr="008C2B0F" w:rsidRDefault="008C2B0F" w:rsidP="008C2B0F">
            <w:pPr>
              <w:pStyle w:val="ListParagraph"/>
              <w:numPr>
                <w:ilvl w:val="0"/>
                <w:numId w:val="4"/>
              </w:numPr>
              <w:spacing w:after="0" w:line="240" w:lineRule="auto"/>
              <w:rPr>
                <w:rFonts w:ascii="Tahoma" w:hAnsi="Tahoma" w:cs="Tahoma"/>
                <w:sz w:val="16"/>
                <w:szCs w:val="16"/>
              </w:rPr>
            </w:pPr>
            <w:r>
              <w:rPr>
                <w:rFonts w:ascii="Tahoma" w:hAnsi="Tahoma" w:cs="Tahoma"/>
                <w:sz w:val="24"/>
                <w:szCs w:val="24"/>
              </w:rPr>
              <w:t>NAPP AGM discussed but is in Basingstoke which is too far to travel</w:t>
            </w:r>
          </w:p>
          <w:p w:rsidR="008C2B0F" w:rsidRPr="008C2B0F" w:rsidRDefault="008C2B0F" w:rsidP="008C2B0F">
            <w:pPr>
              <w:pStyle w:val="ListParagraph"/>
              <w:numPr>
                <w:ilvl w:val="0"/>
                <w:numId w:val="4"/>
              </w:numPr>
              <w:spacing w:after="0" w:line="240" w:lineRule="auto"/>
              <w:rPr>
                <w:rFonts w:ascii="Tahoma" w:hAnsi="Tahoma" w:cs="Tahoma"/>
                <w:sz w:val="16"/>
                <w:szCs w:val="16"/>
              </w:rPr>
            </w:pPr>
            <w:r>
              <w:rPr>
                <w:rFonts w:ascii="Tahoma" w:hAnsi="Tahoma" w:cs="Tahoma"/>
                <w:sz w:val="24"/>
                <w:szCs w:val="24"/>
              </w:rPr>
              <w:t xml:space="preserve">The next Patient Council meeting is in </w:t>
            </w:r>
            <w:proofErr w:type="spellStart"/>
            <w:r>
              <w:rPr>
                <w:rFonts w:ascii="Tahoma" w:hAnsi="Tahoma" w:cs="Tahoma"/>
                <w:sz w:val="24"/>
                <w:szCs w:val="24"/>
              </w:rPr>
              <w:t>Woodhall</w:t>
            </w:r>
            <w:proofErr w:type="spellEnd"/>
            <w:r>
              <w:rPr>
                <w:rFonts w:ascii="Tahoma" w:hAnsi="Tahoma" w:cs="Tahoma"/>
                <w:sz w:val="24"/>
                <w:szCs w:val="24"/>
              </w:rPr>
              <w:t xml:space="preserve"> Spa on 22 June</w:t>
            </w:r>
          </w:p>
          <w:p w:rsidR="008C2B0F" w:rsidRPr="008C2B0F" w:rsidRDefault="008C2B0F" w:rsidP="008C2B0F">
            <w:pPr>
              <w:pStyle w:val="ListParagraph"/>
              <w:spacing w:after="0" w:line="240" w:lineRule="auto"/>
              <w:rPr>
                <w:rFonts w:ascii="Tahoma" w:hAnsi="Tahoma" w:cs="Tahoma"/>
                <w:sz w:val="16"/>
                <w:szCs w:val="16"/>
              </w:rPr>
            </w:pPr>
            <w:bookmarkStart w:id="0" w:name="_GoBack"/>
            <w:bookmarkEnd w:id="0"/>
          </w:p>
        </w:tc>
      </w:tr>
      <w:tr w:rsidR="000D63B6" w:rsidRPr="002A3077" w:rsidTr="004620AB">
        <w:trPr>
          <w:trHeight w:val="122"/>
        </w:trPr>
        <w:tc>
          <w:tcPr>
            <w:tcW w:w="658" w:type="dxa"/>
          </w:tcPr>
          <w:p w:rsidR="00E87103" w:rsidRDefault="00C5064D" w:rsidP="00241250">
            <w:pPr>
              <w:spacing w:after="0" w:line="240" w:lineRule="auto"/>
              <w:rPr>
                <w:rFonts w:ascii="Tahoma" w:hAnsi="Tahoma" w:cs="Tahoma"/>
                <w:b/>
                <w:sz w:val="24"/>
                <w:szCs w:val="24"/>
              </w:rPr>
            </w:pPr>
            <w:r>
              <w:rPr>
                <w:rFonts w:ascii="Tahoma" w:hAnsi="Tahoma" w:cs="Tahoma"/>
                <w:b/>
                <w:sz w:val="24"/>
                <w:szCs w:val="24"/>
              </w:rPr>
              <w:t>10</w:t>
            </w:r>
            <w:r w:rsidR="00023659">
              <w:rPr>
                <w:rFonts w:ascii="Tahoma" w:hAnsi="Tahoma" w:cs="Tahoma"/>
                <w:b/>
                <w:sz w:val="24"/>
                <w:szCs w:val="24"/>
              </w:rPr>
              <w:t>.</w:t>
            </w:r>
          </w:p>
          <w:p w:rsidR="000D63B6" w:rsidRPr="004620AB" w:rsidRDefault="000D63B6" w:rsidP="00241250">
            <w:pPr>
              <w:spacing w:after="0" w:line="240" w:lineRule="auto"/>
              <w:rPr>
                <w:rFonts w:ascii="Tahoma" w:hAnsi="Tahoma" w:cs="Tahoma"/>
                <w:b/>
                <w:sz w:val="24"/>
                <w:szCs w:val="24"/>
              </w:rPr>
            </w:pPr>
          </w:p>
        </w:tc>
        <w:tc>
          <w:tcPr>
            <w:tcW w:w="9372" w:type="dxa"/>
            <w:gridSpan w:val="2"/>
          </w:tcPr>
          <w:p w:rsidR="007D39E4" w:rsidRPr="007D39E4" w:rsidRDefault="007D39E4" w:rsidP="00241250">
            <w:pPr>
              <w:spacing w:after="0" w:line="240" w:lineRule="auto"/>
              <w:jc w:val="center"/>
              <w:rPr>
                <w:rFonts w:ascii="Tahoma" w:hAnsi="Tahoma" w:cs="Tahoma"/>
                <w:b/>
                <w:sz w:val="16"/>
                <w:szCs w:val="16"/>
              </w:rPr>
            </w:pPr>
          </w:p>
          <w:p w:rsidR="000D63B6" w:rsidRPr="004620AB" w:rsidRDefault="000D63B6" w:rsidP="00241250">
            <w:pPr>
              <w:spacing w:after="0" w:line="240" w:lineRule="auto"/>
              <w:jc w:val="center"/>
              <w:rPr>
                <w:rFonts w:ascii="Tahoma" w:hAnsi="Tahoma" w:cs="Tahoma"/>
                <w:b/>
                <w:sz w:val="24"/>
                <w:szCs w:val="24"/>
              </w:rPr>
            </w:pPr>
            <w:r w:rsidRPr="004620AB">
              <w:rPr>
                <w:rFonts w:ascii="Tahoma" w:hAnsi="Tahoma" w:cs="Tahoma"/>
                <w:b/>
                <w:sz w:val="24"/>
                <w:szCs w:val="24"/>
              </w:rPr>
              <w:t>Date and time of next meeting</w:t>
            </w:r>
            <w:r w:rsidR="009B6763">
              <w:rPr>
                <w:rFonts w:ascii="Tahoma" w:hAnsi="Tahoma" w:cs="Tahoma"/>
                <w:b/>
                <w:sz w:val="24"/>
                <w:szCs w:val="24"/>
              </w:rPr>
              <w:t xml:space="preserve"> </w:t>
            </w:r>
          </w:p>
          <w:p w:rsidR="000D63B6" w:rsidRPr="004620AB" w:rsidRDefault="000D63B6" w:rsidP="00727BB9">
            <w:pPr>
              <w:spacing w:after="0" w:line="240" w:lineRule="auto"/>
              <w:jc w:val="center"/>
              <w:rPr>
                <w:rFonts w:ascii="Tahoma" w:hAnsi="Tahoma" w:cs="Tahoma"/>
                <w:sz w:val="24"/>
                <w:szCs w:val="24"/>
              </w:rPr>
            </w:pPr>
            <w:r w:rsidRPr="004620AB">
              <w:rPr>
                <w:rFonts w:ascii="Tahoma" w:hAnsi="Tahoma" w:cs="Tahoma"/>
                <w:sz w:val="24"/>
                <w:szCs w:val="24"/>
              </w:rPr>
              <w:t xml:space="preserve">Wednesday </w:t>
            </w:r>
            <w:r w:rsidR="00224147">
              <w:rPr>
                <w:rFonts w:ascii="Tahoma" w:hAnsi="Tahoma" w:cs="Tahoma"/>
                <w:sz w:val="24"/>
                <w:szCs w:val="24"/>
              </w:rPr>
              <w:t>7 June</w:t>
            </w:r>
            <w:r w:rsidR="0049253C">
              <w:rPr>
                <w:rFonts w:ascii="Tahoma" w:hAnsi="Tahoma" w:cs="Tahoma"/>
                <w:sz w:val="24"/>
                <w:szCs w:val="24"/>
              </w:rPr>
              <w:t xml:space="preserve"> 2017</w:t>
            </w:r>
            <w:r w:rsidR="001A0877">
              <w:rPr>
                <w:rFonts w:ascii="Tahoma" w:hAnsi="Tahoma" w:cs="Tahoma"/>
                <w:sz w:val="24"/>
                <w:szCs w:val="24"/>
              </w:rPr>
              <w:t xml:space="preserve"> </w:t>
            </w:r>
          </w:p>
          <w:p w:rsidR="00183AF8" w:rsidRDefault="000D63B6" w:rsidP="007D39E4">
            <w:pPr>
              <w:spacing w:after="0" w:line="240" w:lineRule="auto"/>
              <w:jc w:val="center"/>
              <w:rPr>
                <w:rFonts w:ascii="Tahoma" w:hAnsi="Tahoma" w:cs="Tahoma"/>
                <w:sz w:val="24"/>
                <w:szCs w:val="24"/>
              </w:rPr>
            </w:pPr>
            <w:r w:rsidRPr="004620AB">
              <w:rPr>
                <w:rFonts w:ascii="Tahoma" w:hAnsi="Tahoma" w:cs="Tahoma"/>
                <w:sz w:val="24"/>
                <w:szCs w:val="24"/>
              </w:rPr>
              <w:t xml:space="preserve">6.30 </w:t>
            </w:r>
            <w:proofErr w:type="spellStart"/>
            <w:r w:rsidRPr="004620AB">
              <w:rPr>
                <w:rFonts w:ascii="Tahoma" w:hAnsi="Tahoma" w:cs="Tahoma"/>
                <w:sz w:val="24"/>
                <w:szCs w:val="24"/>
              </w:rPr>
              <w:t>p.m</w:t>
            </w:r>
            <w:proofErr w:type="spellEnd"/>
            <w:r w:rsidRPr="004620AB">
              <w:rPr>
                <w:rFonts w:ascii="Tahoma" w:hAnsi="Tahoma" w:cs="Tahoma"/>
                <w:sz w:val="24"/>
                <w:szCs w:val="24"/>
              </w:rPr>
              <w:t xml:space="preserve"> at Fairfax House</w:t>
            </w:r>
          </w:p>
          <w:p w:rsidR="007D39E4" w:rsidRPr="00183AF8" w:rsidRDefault="007D39E4" w:rsidP="007D39E4">
            <w:pPr>
              <w:spacing w:after="0" w:line="240" w:lineRule="auto"/>
              <w:jc w:val="center"/>
              <w:rPr>
                <w:rFonts w:ascii="Tahoma" w:hAnsi="Tahoma" w:cs="Tahoma"/>
                <w:sz w:val="16"/>
                <w:szCs w:val="16"/>
              </w:rPr>
            </w:pPr>
          </w:p>
        </w:tc>
      </w:tr>
    </w:tbl>
    <w:p w:rsidR="000D63B6" w:rsidRPr="008D5693" w:rsidRDefault="000D63B6" w:rsidP="00D37730"/>
    <w:sectPr w:rsidR="000D63B6" w:rsidRPr="008D5693" w:rsidSect="002D67F1">
      <w:footerReference w:type="default" r:id="rId8"/>
      <w:pgSz w:w="11906" w:h="16838" w:code="9"/>
      <w:pgMar w:top="567"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8C2B0F">
      <w:rPr>
        <w:noProof/>
      </w:rPr>
      <w:t>2</w:t>
    </w:r>
    <w:r>
      <w:fldChar w:fldCharType="end"/>
    </w:r>
    <w:r>
      <w:tab/>
    </w:r>
    <w:r w:rsidR="00F640BE">
      <w:t>26 April</w:t>
    </w:r>
    <w:r w:rsidR="00CA32AA">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87134"/>
    <w:multiLevelType w:val="hybridMultilevel"/>
    <w:tmpl w:val="544C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E6E9B"/>
    <w:multiLevelType w:val="hybridMultilevel"/>
    <w:tmpl w:val="FEE2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BD23ED"/>
    <w:multiLevelType w:val="hybridMultilevel"/>
    <w:tmpl w:val="078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145935"/>
    <w:multiLevelType w:val="hybridMultilevel"/>
    <w:tmpl w:val="FAEC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74AF2259"/>
    <w:multiLevelType w:val="hybridMultilevel"/>
    <w:tmpl w:val="EA02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7134AE"/>
    <w:multiLevelType w:val="hybridMultilevel"/>
    <w:tmpl w:val="5A66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0"/>
  </w:num>
  <w:num w:numId="6">
    <w:abstractNumId w:val="10"/>
  </w:num>
  <w:num w:numId="7">
    <w:abstractNumId w:val="2"/>
  </w:num>
  <w:num w:numId="8">
    <w:abstractNumId w:val="5"/>
  </w:num>
  <w:num w:numId="9">
    <w:abstractNumId w:val="6"/>
  </w:num>
  <w:num w:numId="10">
    <w:abstractNumId w:val="8"/>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2B76"/>
    <w:rsid w:val="00023659"/>
    <w:rsid w:val="00025742"/>
    <w:rsid w:val="000274AB"/>
    <w:rsid w:val="00030AC2"/>
    <w:rsid w:val="00031916"/>
    <w:rsid w:val="00035B10"/>
    <w:rsid w:val="000420C8"/>
    <w:rsid w:val="0004226A"/>
    <w:rsid w:val="00042D33"/>
    <w:rsid w:val="00046A9A"/>
    <w:rsid w:val="00047B36"/>
    <w:rsid w:val="00050191"/>
    <w:rsid w:val="000505F6"/>
    <w:rsid w:val="00053DB7"/>
    <w:rsid w:val="00057DF9"/>
    <w:rsid w:val="0006345E"/>
    <w:rsid w:val="000639D2"/>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71F7D"/>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05D5"/>
    <w:rsid w:val="00224147"/>
    <w:rsid w:val="002249FA"/>
    <w:rsid w:val="0023151C"/>
    <w:rsid w:val="00233D62"/>
    <w:rsid w:val="00236B16"/>
    <w:rsid w:val="00241250"/>
    <w:rsid w:val="0026365C"/>
    <w:rsid w:val="00263E22"/>
    <w:rsid w:val="00275B9E"/>
    <w:rsid w:val="002806F2"/>
    <w:rsid w:val="00281CFF"/>
    <w:rsid w:val="002875F2"/>
    <w:rsid w:val="002934F9"/>
    <w:rsid w:val="002A3077"/>
    <w:rsid w:val="002A5F8B"/>
    <w:rsid w:val="002A6163"/>
    <w:rsid w:val="002B7456"/>
    <w:rsid w:val="002C2296"/>
    <w:rsid w:val="002C4539"/>
    <w:rsid w:val="002C75B9"/>
    <w:rsid w:val="002D032F"/>
    <w:rsid w:val="002D204E"/>
    <w:rsid w:val="002D67F1"/>
    <w:rsid w:val="002E13EC"/>
    <w:rsid w:val="002E3F22"/>
    <w:rsid w:val="002E7567"/>
    <w:rsid w:val="002F650C"/>
    <w:rsid w:val="00302027"/>
    <w:rsid w:val="00303906"/>
    <w:rsid w:val="00304C32"/>
    <w:rsid w:val="003058EB"/>
    <w:rsid w:val="0030799B"/>
    <w:rsid w:val="00325ED6"/>
    <w:rsid w:val="00332A0C"/>
    <w:rsid w:val="0033733A"/>
    <w:rsid w:val="00343257"/>
    <w:rsid w:val="00351F06"/>
    <w:rsid w:val="00367B00"/>
    <w:rsid w:val="00370AF8"/>
    <w:rsid w:val="00386F96"/>
    <w:rsid w:val="00391829"/>
    <w:rsid w:val="003930F4"/>
    <w:rsid w:val="00394056"/>
    <w:rsid w:val="003B548D"/>
    <w:rsid w:val="003B590F"/>
    <w:rsid w:val="003D2FE2"/>
    <w:rsid w:val="003D720F"/>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1FC3"/>
    <w:rsid w:val="004F4E24"/>
    <w:rsid w:val="0050794B"/>
    <w:rsid w:val="00520563"/>
    <w:rsid w:val="00521A19"/>
    <w:rsid w:val="00524EF4"/>
    <w:rsid w:val="00526835"/>
    <w:rsid w:val="00527D97"/>
    <w:rsid w:val="00535AF1"/>
    <w:rsid w:val="005415AD"/>
    <w:rsid w:val="005426EB"/>
    <w:rsid w:val="00576366"/>
    <w:rsid w:val="0058101A"/>
    <w:rsid w:val="005811EA"/>
    <w:rsid w:val="00583E60"/>
    <w:rsid w:val="00591AE2"/>
    <w:rsid w:val="00597B66"/>
    <w:rsid w:val="005B3571"/>
    <w:rsid w:val="005B47CD"/>
    <w:rsid w:val="005C1650"/>
    <w:rsid w:val="005C7BD2"/>
    <w:rsid w:val="005E20E5"/>
    <w:rsid w:val="005E3E0F"/>
    <w:rsid w:val="005F39BB"/>
    <w:rsid w:val="0061104E"/>
    <w:rsid w:val="00613818"/>
    <w:rsid w:val="00616711"/>
    <w:rsid w:val="0062727F"/>
    <w:rsid w:val="0063322E"/>
    <w:rsid w:val="0064015A"/>
    <w:rsid w:val="006409A8"/>
    <w:rsid w:val="00644A48"/>
    <w:rsid w:val="0064600C"/>
    <w:rsid w:val="00646B52"/>
    <w:rsid w:val="0065287D"/>
    <w:rsid w:val="00655CA7"/>
    <w:rsid w:val="0067481C"/>
    <w:rsid w:val="006808A1"/>
    <w:rsid w:val="00690A7C"/>
    <w:rsid w:val="00691BAF"/>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438E1"/>
    <w:rsid w:val="00753ED0"/>
    <w:rsid w:val="00764029"/>
    <w:rsid w:val="00765083"/>
    <w:rsid w:val="00785F94"/>
    <w:rsid w:val="0079706A"/>
    <w:rsid w:val="007A11D7"/>
    <w:rsid w:val="007B03D1"/>
    <w:rsid w:val="007C1C95"/>
    <w:rsid w:val="007D266E"/>
    <w:rsid w:val="007D39E4"/>
    <w:rsid w:val="007E4C4E"/>
    <w:rsid w:val="007E5CE6"/>
    <w:rsid w:val="007F6C10"/>
    <w:rsid w:val="00800F5C"/>
    <w:rsid w:val="008044F7"/>
    <w:rsid w:val="008106A4"/>
    <w:rsid w:val="008108F7"/>
    <w:rsid w:val="00815E0A"/>
    <w:rsid w:val="0081777F"/>
    <w:rsid w:val="00826CDA"/>
    <w:rsid w:val="00831EE9"/>
    <w:rsid w:val="008535F6"/>
    <w:rsid w:val="00863F5B"/>
    <w:rsid w:val="00864D60"/>
    <w:rsid w:val="00866DD2"/>
    <w:rsid w:val="008677D9"/>
    <w:rsid w:val="00872F5D"/>
    <w:rsid w:val="008A0E37"/>
    <w:rsid w:val="008A1F77"/>
    <w:rsid w:val="008B3959"/>
    <w:rsid w:val="008C2B0F"/>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3911"/>
    <w:rsid w:val="00966765"/>
    <w:rsid w:val="00983A23"/>
    <w:rsid w:val="009934CE"/>
    <w:rsid w:val="009A0001"/>
    <w:rsid w:val="009B6763"/>
    <w:rsid w:val="009B7D36"/>
    <w:rsid w:val="009C6D3F"/>
    <w:rsid w:val="009C7A44"/>
    <w:rsid w:val="009D352A"/>
    <w:rsid w:val="009D3A56"/>
    <w:rsid w:val="009D3F68"/>
    <w:rsid w:val="009D498E"/>
    <w:rsid w:val="009D552E"/>
    <w:rsid w:val="009E3671"/>
    <w:rsid w:val="009F6E85"/>
    <w:rsid w:val="00A01CEF"/>
    <w:rsid w:val="00A06E76"/>
    <w:rsid w:val="00A132F7"/>
    <w:rsid w:val="00A21A92"/>
    <w:rsid w:val="00A31FB4"/>
    <w:rsid w:val="00A40802"/>
    <w:rsid w:val="00A43CBE"/>
    <w:rsid w:val="00A47875"/>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66F2"/>
    <w:rsid w:val="00B3145D"/>
    <w:rsid w:val="00B36EFB"/>
    <w:rsid w:val="00B539E6"/>
    <w:rsid w:val="00B614AB"/>
    <w:rsid w:val="00B61CE8"/>
    <w:rsid w:val="00B70048"/>
    <w:rsid w:val="00B7144A"/>
    <w:rsid w:val="00B835CD"/>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30EDA"/>
    <w:rsid w:val="00C33854"/>
    <w:rsid w:val="00C3455D"/>
    <w:rsid w:val="00C5064D"/>
    <w:rsid w:val="00C52199"/>
    <w:rsid w:val="00C52A74"/>
    <w:rsid w:val="00C56C5B"/>
    <w:rsid w:val="00C601BB"/>
    <w:rsid w:val="00C60DBF"/>
    <w:rsid w:val="00C624A2"/>
    <w:rsid w:val="00C7504B"/>
    <w:rsid w:val="00C76DD7"/>
    <w:rsid w:val="00C77842"/>
    <w:rsid w:val="00C927A4"/>
    <w:rsid w:val="00CA32AA"/>
    <w:rsid w:val="00CA494E"/>
    <w:rsid w:val="00CC0502"/>
    <w:rsid w:val="00CC0993"/>
    <w:rsid w:val="00CC7433"/>
    <w:rsid w:val="00CE02A3"/>
    <w:rsid w:val="00CE0AE0"/>
    <w:rsid w:val="00CF1F15"/>
    <w:rsid w:val="00CF368B"/>
    <w:rsid w:val="00D10602"/>
    <w:rsid w:val="00D15844"/>
    <w:rsid w:val="00D16BCE"/>
    <w:rsid w:val="00D23593"/>
    <w:rsid w:val="00D3025F"/>
    <w:rsid w:val="00D35FBD"/>
    <w:rsid w:val="00D37730"/>
    <w:rsid w:val="00D51540"/>
    <w:rsid w:val="00D57723"/>
    <w:rsid w:val="00D62FEB"/>
    <w:rsid w:val="00D6359C"/>
    <w:rsid w:val="00D7378C"/>
    <w:rsid w:val="00D77C77"/>
    <w:rsid w:val="00D95754"/>
    <w:rsid w:val="00DA02DD"/>
    <w:rsid w:val="00DB02B3"/>
    <w:rsid w:val="00DB4A25"/>
    <w:rsid w:val="00DC2700"/>
    <w:rsid w:val="00DD258C"/>
    <w:rsid w:val="00DD6A61"/>
    <w:rsid w:val="00DF5C0B"/>
    <w:rsid w:val="00E01C0B"/>
    <w:rsid w:val="00E032C0"/>
    <w:rsid w:val="00E10EB6"/>
    <w:rsid w:val="00E21418"/>
    <w:rsid w:val="00E3291B"/>
    <w:rsid w:val="00E32E50"/>
    <w:rsid w:val="00E430A5"/>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640BE"/>
    <w:rsid w:val="00F72EE6"/>
    <w:rsid w:val="00F91426"/>
    <w:rsid w:val="00F978D8"/>
    <w:rsid w:val="00FA046B"/>
    <w:rsid w:val="00FA4892"/>
    <w:rsid w:val="00FA7103"/>
    <w:rsid w:val="00FB2F3D"/>
    <w:rsid w:val="00FC0F9C"/>
    <w:rsid w:val="00FC302C"/>
    <w:rsid w:val="00FC3395"/>
    <w:rsid w:val="00FC59EB"/>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778</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9</cp:revision>
  <cp:lastPrinted>2016-11-30T16:01:00Z</cp:lastPrinted>
  <dcterms:created xsi:type="dcterms:W3CDTF">2017-06-02T10:01:00Z</dcterms:created>
  <dcterms:modified xsi:type="dcterms:W3CDTF">2017-06-02T12:36:00Z</dcterms:modified>
</cp:coreProperties>
</file>